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C2CAB" w14:textId="125CD519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2853AB64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061BED51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38BC0EEF" w14:textId="77777777" w:rsidR="00052198" w:rsidRPr="001B7EC4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1B7EC4">
              <w:rPr>
                <w:rFonts w:hint="eastAsia"/>
                <w:b/>
              </w:rPr>
              <w:t>보도 일시</w:t>
            </w:r>
          </w:p>
        </w:tc>
        <w:tc>
          <w:tcPr>
            <w:tcW w:w="8329" w:type="dxa"/>
          </w:tcPr>
          <w:p w14:paraId="2195AD09" w14:textId="35C060D5" w:rsidR="00052198" w:rsidRPr="000404B4" w:rsidRDefault="007006DA" w:rsidP="007965B1">
            <w:pPr>
              <w:spacing w:line="400" w:lineRule="exact"/>
              <w:rPr>
                <w:b/>
                <w:color w:val="FF0000"/>
              </w:rPr>
            </w:pPr>
            <w:r w:rsidRPr="000404B4">
              <w:rPr>
                <w:rFonts w:hint="eastAsia"/>
                <w:b/>
                <w:color w:val="FF0000"/>
              </w:rPr>
              <w:t>2</w:t>
            </w:r>
            <w:r w:rsidRPr="000404B4">
              <w:rPr>
                <w:b/>
                <w:color w:val="FF0000"/>
              </w:rPr>
              <w:t xml:space="preserve">023. </w:t>
            </w:r>
            <w:r w:rsidR="00F96FF4" w:rsidRPr="000404B4">
              <w:rPr>
                <w:b/>
                <w:color w:val="FF0000"/>
              </w:rPr>
              <w:t>9</w:t>
            </w:r>
            <w:r w:rsidRPr="000404B4">
              <w:rPr>
                <w:b/>
                <w:color w:val="FF0000"/>
              </w:rPr>
              <w:t xml:space="preserve">. </w:t>
            </w:r>
            <w:r w:rsidR="00F96FF4" w:rsidRPr="000404B4">
              <w:rPr>
                <w:b/>
                <w:color w:val="FF0000"/>
              </w:rPr>
              <w:t>13</w:t>
            </w:r>
            <w:r w:rsidRPr="000404B4">
              <w:rPr>
                <w:b/>
                <w:color w:val="FF0000"/>
              </w:rPr>
              <w:t xml:space="preserve"> </w:t>
            </w:r>
            <w:r w:rsidRPr="000404B4">
              <w:rPr>
                <w:rFonts w:hint="eastAsia"/>
                <w:b/>
                <w:color w:val="FF0000"/>
              </w:rPr>
              <w:t>배포 시부터</w:t>
            </w:r>
          </w:p>
        </w:tc>
      </w:tr>
      <w:tr w:rsidR="00052198" w14:paraId="5DBE94F5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60A2B9CB" w14:textId="4ADC614D" w:rsidR="00052198" w:rsidRPr="00AE24FB" w:rsidRDefault="000404B4" w:rsidP="007965B1">
            <w:pPr>
              <w:snapToGrid w:val="0"/>
              <w:rPr>
                <w:b/>
              </w:rPr>
            </w:pPr>
            <w:r>
              <w:rPr>
                <w:b/>
              </w:rPr>
              <w:t>‘</w:t>
            </w:r>
            <w:r w:rsidR="00691D33" w:rsidRPr="00691D33">
              <w:rPr>
                <w:rFonts w:hint="eastAsia"/>
                <w:b/>
              </w:rPr>
              <w:t xml:space="preserve">이차전지 </w:t>
            </w:r>
            <w:proofErr w:type="spellStart"/>
            <w:r w:rsidR="00691D33" w:rsidRPr="00691D33">
              <w:rPr>
                <w:rFonts w:hint="eastAsia"/>
                <w:b/>
              </w:rPr>
              <w:t>소재·부품</w:t>
            </w:r>
            <w:proofErr w:type="spellEnd"/>
            <w:r w:rsidR="00691D33" w:rsidRPr="00691D33">
              <w:rPr>
                <w:rFonts w:hint="eastAsia"/>
                <w:b/>
              </w:rPr>
              <w:t xml:space="preserve"> 및 </w:t>
            </w:r>
            <w:proofErr w:type="spellStart"/>
            <w:r w:rsidR="00691D33" w:rsidRPr="00691D33">
              <w:rPr>
                <w:rFonts w:hint="eastAsia"/>
                <w:b/>
              </w:rPr>
              <w:t>장비전</w:t>
            </w:r>
            <w:proofErr w:type="spellEnd"/>
            <w:r w:rsidR="00691D33" w:rsidRPr="00691D33">
              <w:rPr>
                <w:b/>
              </w:rPr>
              <w:t>’</w:t>
            </w:r>
            <w:r w:rsidR="00691D33" w:rsidRPr="00691D33">
              <w:rPr>
                <w:rFonts w:hint="eastAsia"/>
                <w:b/>
              </w:rPr>
              <w:t>(K-BATTERY SHOW 202</w:t>
            </w:r>
            <w:r w:rsidR="00691D33" w:rsidRPr="00691D33">
              <w:rPr>
                <w:b/>
              </w:rPr>
              <w:t>3</w:t>
            </w:r>
            <w:r w:rsidR="00691D33" w:rsidRPr="00691D33">
              <w:rPr>
                <w:rFonts w:hint="eastAsia"/>
                <w:b/>
              </w:rPr>
              <w:t>)에</w:t>
            </w:r>
            <w:r w:rsidR="001A3BF9">
              <w:rPr>
                <w:rFonts w:hint="eastAsia"/>
                <w:b/>
              </w:rPr>
              <w:t xml:space="preserve"> 마련된 </w:t>
            </w:r>
            <w:r w:rsidR="001A3BF9">
              <w:rPr>
                <w:b/>
              </w:rPr>
              <w:t>LS</w:t>
            </w:r>
            <w:r w:rsidR="001A3BF9">
              <w:rPr>
                <w:rFonts w:hint="eastAsia"/>
                <w:b/>
              </w:rPr>
              <w:t>전선 부스 전경</w:t>
            </w:r>
            <w:r w:rsidR="00691D33">
              <w:rPr>
                <w:b/>
              </w:rPr>
              <w:t xml:space="preserve"> </w:t>
            </w:r>
          </w:p>
        </w:tc>
      </w:tr>
      <w:tr w:rsidR="00052198" w14:paraId="153B17FB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159F242A" w14:textId="2FA7E639" w:rsidR="00201949" w:rsidRPr="008149AE" w:rsidRDefault="008149AE" w:rsidP="00201949">
            <w:pPr>
              <w:spacing w:line="400" w:lineRule="exact"/>
              <w:rPr>
                <w:rFonts w:asciiTheme="majorHAnsi" w:eastAsiaTheme="majorHAnsi" w:hAnsiTheme="majorHAnsi"/>
                <w:b/>
                <w:w w:val="90"/>
              </w:rPr>
            </w:pPr>
            <w:r w:rsidRPr="008149AE">
              <w:rPr>
                <w:rFonts w:asciiTheme="majorHAnsi" w:eastAsiaTheme="majorHAnsi" w:hAnsiTheme="majorHAnsi" w:hint="eastAsia"/>
                <w:b/>
                <w:w w:val="90"/>
              </w:rPr>
              <w:t>김광국 과장</w:t>
            </w:r>
            <w:r w:rsidR="007965B1" w:rsidRPr="008149AE">
              <w:rPr>
                <w:rFonts w:asciiTheme="majorHAnsi" w:eastAsiaTheme="majorHAnsi" w:hAnsiTheme="majorHAnsi"/>
                <w:b/>
                <w:w w:val="90"/>
              </w:rPr>
              <w:t>(</w:t>
            </w:r>
            <w:r w:rsidR="00052198" w:rsidRPr="008149AE">
              <w:rPr>
                <w:rFonts w:asciiTheme="majorHAnsi" w:eastAsiaTheme="majorHAnsi" w:hAnsiTheme="majorHAnsi"/>
                <w:b/>
                <w:w w:val="90"/>
              </w:rPr>
              <w:t>02-2189-</w:t>
            </w:r>
            <w:r w:rsidR="007965B1" w:rsidRPr="008149AE">
              <w:rPr>
                <w:rFonts w:asciiTheme="majorHAnsi" w:eastAsiaTheme="majorHAnsi" w:hAnsiTheme="majorHAnsi"/>
                <w:b/>
                <w:w w:val="90"/>
              </w:rPr>
              <w:t>9</w:t>
            </w:r>
            <w:r w:rsidRPr="008149AE">
              <w:rPr>
                <w:rFonts w:asciiTheme="majorHAnsi" w:eastAsiaTheme="majorHAnsi" w:hAnsiTheme="majorHAnsi"/>
                <w:b/>
                <w:w w:val="90"/>
              </w:rPr>
              <w:t>597</w:t>
            </w:r>
            <w:r w:rsidR="007965B1" w:rsidRPr="008149AE">
              <w:rPr>
                <w:rFonts w:asciiTheme="majorHAnsi" w:eastAsiaTheme="majorHAnsi" w:hAnsiTheme="majorHAnsi"/>
                <w:b/>
                <w:w w:val="90"/>
              </w:rPr>
              <w:t xml:space="preserve">, </w:t>
            </w:r>
            <w:r w:rsidR="00052198" w:rsidRPr="008149AE">
              <w:rPr>
                <w:rFonts w:asciiTheme="majorHAnsi" w:eastAsiaTheme="majorHAnsi" w:hAnsiTheme="majorHAnsi"/>
                <w:b/>
                <w:w w:val="90"/>
              </w:rPr>
              <w:t>010-</w:t>
            </w:r>
            <w:r w:rsidRPr="008149AE">
              <w:rPr>
                <w:rFonts w:asciiTheme="majorHAnsi" w:eastAsiaTheme="majorHAnsi" w:hAnsiTheme="majorHAnsi"/>
                <w:b/>
                <w:w w:val="90"/>
              </w:rPr>
              <w:t>4306</w:t>
            </w:r>
            <w:r w:rsidR="00052198" w:rsidRPr="008149AE">
              <w:rPr>
                <w:rFonts w:asciiTheme="majorHAnsi" w:eastAsiaTheme="majorHAnsi" w:hAnsiTheme="majorHAnsi"/>
                <w:b/>
                <w:w w:val="90"/>
              </w:rPr>
              <w:t>-</w:t>
            </w:r>
            <w:r w:rsidRPr="008149AE">
              <w:rPr>
                <w:rFonts w:asciiTheme="majorHAnsi" w:eastAsiaTheme="majorHAnsi" w:hAnsiTheme="majorHAnsi"/>
                <w:b/>
                <w:w w:val="90"/>
              </w:rPr>
              <w:t>5788</w:t>
            </w:r>
            <w:r w:rsidR="00201949" w:rsidRPr="008149AE">
              <w:rPr>
                <w:rFonts w:asciiTheme="majorHAnsi" w:eastAsiaTheme="majorHAnsi" w:hAnsiTheme="majorHAnsi"/>
                <w:b/>
                <w:w w:val="90"/>
              </w:rPr>
              <w:t xml:space="preserve">, </w:t>
            </w:r>
            <w:hyperlink r:id="rId9" w:history="1">
              <w:r w:rsidRPr="008149AE">
                <w:rPr>
                  <w:rStyle w:val="a3"/>
                  <w:rFonts w:asciiTheme="majorHAnsi" w:eastAsiaTheme="majorHAnsi" w:hAnsiTheme="majorHAnsi"/>
                  <w:b/>
                  <w:bCs/>
                </w:rPr>
                <w:t>kimgg</w:t>
              </w:r>
              <w:r w:rsidRPr="008149AE">
                <w:rPr>
                  <w:rStyle w:val="a3"/>
                  <w:rFonts w:asciiTheme="majorHAnsi" w:eastAsiaTheme="majorHAnsi" w:hAnsiTheme="majorHAnsi"/>
                  <w:b/>
                  <w:bCs/>
                  <w:w w:val="90"/>
                </w:rPr>
                <w:t>@</w:t>
              </w:r>
              <w:r w:rsidRPr="008149AE">
                <w:rPr>
                  <w:rStyle w:val="a3"/>
                  <w:rFonts w:asciiTheme="majorHAnsi" w:eastAsiaTheme="majorHAnsi" w:hAnsiTheme="majorHAnsi" w:hint="eastAsia"/>
                  <w:b/>
                  <w:bCs/>
                  <w:w w:val="90"/>
                </w:rPr>
                <w:t>lscns.com</w:t>
              </w:r>
            </w:hyperlink>
            <w:r w:rsidR="007965B1" w:rsidRPr="008149AE">
              <w:rPr>
                <w:rFonts w:asciiTheme="majorHAnsi" w:eastAsiaTheme="majorHAnsi" w:hAnsiTheme="majorHAnsi" w:hint="eastAsia"/>
                <w:b/>
                <w:w w:val="90"/>
              </w:rPr>
              <w:t>)</w:t>
            </w:r>
            <w:r w:rsidR="00201949" w:rsidRPr="008149AE">
              <w:rPr>
                <w:rFonts w:asciiTheme="majorHAnsi" w:eastAsiaTheme="majorHAnsi" w:hAnsiTheme="majorHAnsi"/>
                <w:b/>
                <w:w w:val="90"/>
              </w:rPr>
              <w:t xml:space="preserve"> / </w:t>
            </w:r>
            <w:proofErr w:type="spellStart"/>
            <w:r w:rsidR="00201949" w:rsidRPr="008149AE">
              <w:rPr>
                <w:rFonts w:asciiTheme="majorHAnsi" w:eastAsiaTheme="majorHAnsi" w:hAnsiTheme="majorHAnsi" w:hint="eastAsia"/>
                <w:b/>
                <w:w w:val="90"/>
              </w:rPr>
              <w:t>뉴스룸</w:t>
            </w:r>
            <w:proofErr w:type="spellEnd"/>
            <w:r w:rsidR="00201949" w:rsidRPr="008149AE">
              <w:rPr>
                <w:rFonts w:asciiTheme="majorHAnsi" w:eastAsiaTheme="majorHAnsi" w:hAnsiTheme="majorHAnsi" w:hint="eastAsia"/>
                <w:b/>
                <w:w w:val="90"/>
              </w:rPr>
              <w:t>(</w:t>
            </w:r>
            <w:hyperlink r:id="rId10" w:history="1">
              <w:r w:rsidR="00201949" w:rsidRPr="008149AE">
                <w:rPr>
                  <w:rStyle w:val="a3"/>
                  <w:rFonts w:asciiTheme="majorHAnsi" w:eastAsiaTheme="majorHAnsi" w:hAnsiTheme="majorHAnsi"/>
                  <w:b/>
                  <w:w w:val="90"/>
                </w:rPr>
                <w:t>http://</w:t>
              </w:r>
              <w:r w:rsidR="00201949" w:rsidRPr="008149AE">
                <w:rPr>
                  <w:rStyle w:val="a3"/>
                  <w:rFonts w:asciiTheme="majorHAnsi" w:eastAsiaTheme="majorHAnsi" w:hAnsiTheme="majorHAnsi" w:hint="eastAsia"/>
                  <w:b/>
                  <w:w w:val="90"/>
                </w:rPr>
                <w:t>news.</w:t>
              </w:r>
              <w:r w:rsidR="00201949" w:rsidRPr="008149AE">
                <w:rPr>
                  <w:rStyle w:val="a3"/>
                  <w:rFonts w:asciiTheme="majorHAnsi" w:eastAsiaTheme="majorHAnsi" w:hAnsiTheme="majorHAnsi"/>
                  <w:b/>
                  <w:w w:val="90"/>
                </w:rPr>
                <w:t>lscns.com</w:t>
              </w:r>
            </w:hyperlink>
            <w:r w:rsidR="00201949" w:rsidRPr="008149AE">
              <w:rPr>
                <w:rFonts w:asciiTheme="majorHAnsi" w:eastAsiaTheme="majorHAnsi" w:hAnsiTheme="majorHAnsi"/>
                <w:b/>
                <w:w w:val="90"/>
              </w:rPr>
              <w:t>)</w:t>
            </w:r>
          </w:p>
        </w:tc>
      </w:tr>
      <w:tr w:rsidR="00052198" w:rsidRPr="00111FA0" w14:paraId="5972A3D9" w14:textId="77777777" w:rsidTr="002A0D65">
        <w:trPr>
          <w:trHeight w:val="11930"/>
        </w:trPr>
        <w:tc>
          <w:tcPr>
            <w:tcW w:w="9742" w:type="dxa"/>
            <w:gridSpan w:val="2"/>
          </w:tcPr>
          <w:p w14:paraId="1713BEEB" w14:textId="4785B5C2" w:rsidR="00052198" w:rsidRPr="008149AE" w:rsidRDefault="00052198" w:rsidP="00C866DB">
            <w:pPr>
              <w:wordWrap/>
              <w:spacing w:line="180" w:lineRule="atLeast"/>
              <w:rPr>
                <w:rFonts w:asciiTheme="majorHAnsi" w:eastAsiaTheme="majorHAnsi" w:hAnsiTheme="majorHAnsi"/>
                <w:snapToGrid w:val="0"/>
              </w:rPr>
            </w:pPr>
            <w:bookmarkStart w:id="0" w:name="_Hlk145309761"/>
          </w:p>
          <w:p w14:paraId="6B9002D4" w14:textId="790885F2" w:rsidR="00052198" w:rsidRPr="00BC557B" w:rsidRDefault="007965B1" w:rsidP="00C866DB">
            <w:pPr>
              <w:wordWrap/>
              <w:spacing w:line="560" w:lineRule="exact"/>
              <w:jc w:val="center"/>
              <w:rPr>
                <w:rFonts w:asciiTheme="majorHAnsi" w:eastAsiaTheme="majorHAnsi" w:hAnsiTheme="majorHAnsi"/>
                <w:b/>
                <w:sz w:val="44"/>
                <w:szCs w:val="44"/>
                <w:shd w:val="pct15" w:color="auto" w:fill="FFFFFF"/>
              </w:rPr>
            </w:pPr>
            <w:r w:rsidRPr="00BC557B">
              <w:rPr>
                <w:rFonts w:asciiTheme="majorHAnsi" w:eastAsiaTheme="majorHAnsi" w:hAnsiTheme="majorHAnsi" w:hint="eastAsia"/>
                <w:b/>
                <w:sz w:val="44"/>
                <w:szCs w:val="44"/>
                <w:shd w:val="pct15" w:color="auto" w:fill="FFFFFF"/>
              </w:rPr>
              <w:t>L</w:t>
            </w:r>
            <w:r w:rsidRPr="00BC557B">
              <w:rPr>
                <w:rFonts w:asciiTheme="majorHAnsi" w:eastAsiaTheme="majorHAnsi" w:hAnsiTheme="majorHAnsi"/>
                <w:b/>
                <w:sz w:val="44"/>
                <w:szCs w:val="44"/>
                <w:shd w:val="pct15" w:color="auto" w:fill="FFFFFF"/>
              </w:rPr>
              <w:t>S</w:t>
            </w:r>
            <w:r w:rsidR="00067516" w:rsidRPr="00BC557B">
              <w:rPr>
                <w:rFonts w:asciiTheme="majorHAnsi" w:eastAsiaTheme="majorHAnsi" w:hAnsiTheme="majorHAnsi" w:hint="eastAsia"/>
                <w:b/>
                <w:sz w:val="44"/>
                <w:szCs w:val="44"/>
                <w:shd w:val="pct15" w:color="auto" w:fill="FFFFFF"/>
              </w:rPr>
              <w:t>전선,</w:t>
            </w:r>
            <w:r w:rsidR="00067516" w:rsidRPr="00BC557B">
              <w:rPr>
                <w:rFonts w:asciiTheme="majorHAnsi" w:eastAsiaTheme="majorHAnsi" w:hAnsiTheme="majorHAnsi"/>
                <w:b/>
                <w:sz w:val="44"/>
                <w:szCs w:val="44"/>
                <w:shd w:val="pct15" w:color="auto" w:fill="FFFFFF"/>
              </w:rPr>
              <w:t xml:space="preserve"> </w:t>
            </w:r>
            <w:r w:rsidR="00C866DB">
              <w:rPr>
                <w:rFonts w:asciiTheme="majorHAnsi" w:eastAsiaTheme="majorHAnsi" w:hAnsiTheme="majorHAnsi"/>
                <w:b/>
                <w:sz w:val="44"/>
                <w:szCs w:val="44"/>
                <w:shd w:val="pct15" w:color="auto" w:fill="FFFFFF"/>
              </w:rPr>
              <w:t>‘</w:t>
            </w:r>
            <w:r w:rsidR="00067516" w:rsidRPr="00BC557B">
              <w:rPr>
                <w:rFonts w:asciiTheme="majorHAnsi" w:eastAsiaTheme="majorHAnsi" w:hAnsiTheme="majorHAnsi"/>
                <w:b/>
                <w:sz w:val="44"/>
                <w:szCs w:val="44"/>
                <w:shd w:val="pct15" w:color="auto" w:fill="FFFFFF"/>
              </w:rPr>
              <w:t>K-</w:t>
            </w:r>
            <w:r w:rsidR="00C866DB">
              <w:rPr>
                <w:rFonts w:asciiTheme="majorHAnsi" w:eastAsiaTheme="majorHAnsi" w:hAnsiTheme="majorHAnsi" w:hint="eastAsia"/>
                <w:b/>
                <w:sz w:val="44"/>
                <w:szCs w:val="44"/>
                <w:shd w:val="pct15" w:color="auto" w:fill="FFFFFF"/>
              </w:rPr>
              <w:t>배터리 전시회</w:t>
            </w:r>
            <w:r w:rsidR="00C866DB">
              <w:rPr>
                <w:rFonts w:asciiTheme="majorHAnsi" w:eastAsiaTheme="majorHAnsi" w:hAnsiTheme="majorHAnsi"/>
                <w:b/>
                <w:sz w:val="44"/>
                <w:szCs w:val="44"/>
                <w:shd w:val="pct15" w:color="auto" w:fill="FFFFFF"/>
              </w:rPr>
              <w:t>’</w:t>
            </w:r>
            <w:r w:rsidR="00C866DB">
              <w:rPr>
                <w:rFonts w:asciiTheme="majorHAnsi" w:eastAsiaTheme="majorHAnsi" w:hAnsiTheme="majorHAnsi" w:hint="eastAsia"/>
                <w:b/>
                <w:sz w:val="44"/>
                <w:szCs w:val="44"/>
                <w:shd w:val="pct15" w:color="auto" w:fill="FFFFFF"/>
              </w:rPr>
              <w:t xml:space="preserve">서 전기차/충전인프라용 </w:t>
            </w:r>
            <w:r w:rsidR="006A5D5E">
              <w:rPr>
                <w:rFonts w:asciiTheme="majorHAnsi" w:eastAsiaTheme="majorHAnsi" w:hAnsiTheme="majorHAnsi" w:hint="eastAsia"/>
                <w:b/>
                <w:sz w:val="44"/>
                <w:szCs w:val="44"/>
                <w:shd w:val="pct15" w:color="auto" w:fill="FFFFFF"/>
              </w:rPr>
              <w:t>솔루션</w:t>
            </w:r>
            <w:r w:rsidR="00C866DB">
              <w:rPr>
                <w:rFonts w:asciiTheme="majorHAnsi" w:eastAsiaTheme="majorHAnsi" w:hAnsiTheme="majorHAnsi" w:hint="eastAsia"/>
                <w:b/>
                <w:sz w:val="44"/>
                <w:szCs w:val="44"/>
                <w:shd w:val="pct15" w:color="auto" w:fill="FFFFFF"/>
              </w:rPr>
              <w:t xml:space="preserve"> 선</w:t>
            </w:r>
            <w:r w:rsidR="006766F5">
              <w:rPr>
                <w:rFonts w:asciiTheme="majorHAnsi" w:eastAsiaTheme="majorHAnsi" w:hAnsiTheme="majorHAnsi" w:hint="eastAsia"/>
                <w:b/>
                <w:sz w:val="44"/>
                <w:szCs w:val="44"/>
                <w:shd w:val="pct15" w:color="auto" w:fill="FFFFFF"/>
              </w:rPr>
              <w:t>봬</w:t>
            </w:r>
            <w:r w:rsidR="00C866DB">
              <w:rPr>
                <w:rFonts w:asciiTheme="majorHAnsi" w:eastAsiaTheme="majorHAnsi" w:hAnsiTheme="majorHAnsi" w:hint="eastAsia"/>
                <w:b/>
                <w:sz w:val="44"/>
                <w:szCs w:val="44"/>
                <w:shd w:val="pct15" w:color="auto" w:fill="FFFFFF"/>
              </w:rPr>
              <w:t xml:space="preserve"> </w:t>
            </w:r>
          </w:p>
          <w:p w14:paraId="3121501C" w14:textId="74A0E124" w:rsidR="00691D33" w:rsidRPr="00BC557B" w:rsidRDefault="00691D33" w:rsidP="00691D33">
            <w:pPr>
              <w:wordWrap/>
              <w:spacing w:line="560" w:lineRule="exact"/>
              <w:ind w:firstLineChars="300" w:firstLine="765"/>
              <w:rPr>
                <w:rFonts w:asciiTheme="majorHAnsi" w:eastAsiaTheme="majorHAnsi" w:hAnsiTheme="majorHAnsi" w:cs="돋움"/>
                <w:b/>
                <w:sz w:val="28"/>
                <w:szCs w:val="28"/>
              </w:rPr>
            </w:pPr>
            <w:r w:rsidRPr="009A54D9">
              <w:rPr>
                <w:rFonts w:asciiTheme="majorHAnsi" w:eastAsiaTheme="majorHAnsi" w:hAnsiTheme="majorHAnsi" w:cs="돋움" w:hint="eastAsia"/>
                <w:b/>
                <w:sz w:val="28"/>
                <w:szCs w:val="28"/>
              </w:rPr>
              <w:t xml:space="preserve">■ </w:t>
            </w:r>
            <w:r>
              <w:rPr>
                <w:rFonts w:asciiTheme="majorHAnsi" w:eastAsiaTheme="majorHAnsi" w:hAnsiTheme="majorHAnsi" w:cs="돋움" w:hint="eastAsia"/>
                <w:b/>
                <w:sz w:val="28"/>
                <w:szCs w:val="28"/>
              </w:rPr>
              <w:t>신성장동력으로 집중 육성,</w:t>
            </w:r>
            <w:r>
              <w:rPr>
                <w:rFonts w:asciiTheme="majorHAnsi" w:eastAsiaTheme="majorHAnsi" w:hAnsiTheme="majorHAnsi" w:cs="돋움"/>
                <w:b/>
                <w:sz w:val="28"/>
                <w:szCs w:val="28"/>
              </w:rPr>
              <w:t xml:space="preserve"> </w:t>
            </w:r>
            <w:r>
              <w:rPr>
                <w:rFonts w:asciiTheme="majorHAnsi" w:eastAsiaTheme="majorHAnsi" w:hAnsiTheme="majorHAnsi" w:cs="돋움" w:hint="eastAsia"/>
                <w:b/>
                <w:sz w:val="28"/>
                <w:szCs w:val="28"/>
              </w:rPr>
              <w:t xml:space="preserve">관계사 사업 확대  </w:t>
            </w:r>
          </w:p>
          <w:p w14:paraId="392A0122" w14:textId="157B65DA" w:rsidR="00A6209E" w:rsidRPr="00BC557B" w:rsidRDefault="00052198" w:rsidP="00691D33">
            <w:pPr>
              <w:wordWrap/>
              <w:spacing w:line="560" w:lineRule="exact"/>
              <w:ind w:firstLineChars="300" w:firstLine="765"/>
              <w:rPr>
                <w:rFonts w:asciiTheme="majorHAnsi" w:eastAsiaTheme="majorHAnsi" w:hAnsiTheme="majorHAnsi" w:cs="돋움"/>
                <w:b/>
                <w:sz w:val="28"/>
                <w:szCs w:val="28"/>
              </w:rPr>
            </w:pPr>
            <w:r w:rsidRPr="009A54D9">
              <w:rPr>
                <w:rFonts w:asciiTheme="majorHAnsi" w:eastAsiaTheme="majorHAnsi" w:hAnsiTheme="majorHAnsi" w:cs="돋움" w:hint="eastAsia"/>
                <w:b/>
                <w:sz w:val="28"/>
                <w:szCs w:val="28"/>
              </w:rPr>
              <w:t xml:space="preserve">■ </w:t>
            </w:r>
            <w:r w:rsidR="00691D33">
              <w:rPr>
                <w:rFonts w:asciiTheme="majorHAnsi" w:eastAsiaTheme="majorHAnsi" w:hAnsiTheme="majorHAnsi" w:cs="돋움" w:hint="eastAsia"/>
                <w:b/>
                <w:sz w:val="28"/>
                <w:szCs w:val="28"/>
              </w:rPr>
              <w:t>전시회서 충</w:t>
            </w:r>
            <w:r w:rsidR="009A54D9" w:rsidRPr="009A54D9">
              <w:rPr>
                <w:rFonts w:asciiTheme="majorHAnsi" w:eastAsiaTheme="majorHAnsi" w:hAnsiTheme="majorHAnsi" w:cs="돋움" w:hint="eastAsia"/>
                <w:b/>
                <w:sz w:val="28"/>
                <w:szCs w:val="28"/>
              </w:rPr>
              <w:t xml:space="preserve">전소용 </w:t>
            </w:r>
            <w:proofErr w:type="spellStart"/>
            <w:r w:rsidR="009A54D9" w:rsidRPr="00120F32">
              <w:rPr>
                <w:rFonts w:asciiTheme="majorHAnsi" w:eastAsiaTheme="majorHAnsi" w:hAnsiTheme="majorHAnsi" w:cs="돋움" w:hint="eastAsia"/>
                <w:b/>
                <w:sz w:val="28"/>
                <w:szCs w:val="28"/>
              </w:rPr>
              <w:t>버스덕트</w:t>
            </w:r>
            <w:proofErr w:type="spellEnd"/>
            <w:r w:rsidR="009A54D9" w:rsidRPr="009A54D9">
              <w:rPr>
                <w:rFonts w:asciiTheme="majorHAnsi" w:eastAsiaTheme="majorHAnsi" w:hAnsiTheme="majorHAnsi" w:cs="돋움" w:hint="eastAsia"/>
                <w:b/>
                <w:sz w:val="28"/>
                <w:szCs w:val="28"/>
              </w:rPr>
              <w:t>,</w:t>
            </w:r>
            <w:r w:rsidR="009A54D9" w:rsidRPr="009A54D9">
              <w:rPr>
                <w:rFonts w:asciiTheme="majorHAnsi" w:eastAsiaTheme="majorHAnsi" w:hAnsiTheme="majorHAnsi" w:cs="돋움"/>
                <w:b/>
                <w:sz w:val="28"/>
                <w:szCs w:val="28"/>
              </w:rPr>
              <w:t xml:space="preserve"> </w:t>
            </w:r>
            <w:proofErr w:type="spellStart"/>
            <w:r w:rsidR="009A54D9" w:rsidRPr="009A54D9">
              <w:rPr>
                <w:rFonts w:asciiTheme="majorHAnsi" w:eastAsiaTheme="majorHAnsi" w:hAnsiTheme="majorHAnsi" w:cs="돋움" w:hint="eastAsia"/>
                <w:b/>
                <w:sz w:val="28"/>
                <w:szCs w:val="28"/>
              </w:rPr>
              <w:t>초급속</w:t>
            </w:r>
            <w:proofErr w:type="spellEnd"/>
            <w:r w:rsidR="009A54D9" w:rsidRPr="009A54D9">
              <w:rPr>
                <w:rFonts w:asciiTheme="majorHAnsi" w:eastAsiaTheme="majorHAnsi" w:hAnsiTheme="majorHAnsi" w:cs="돋움" w:hint="eastAsia"/>
                <w:b/>
                <w:sz w:val="28"/>
                <w:szCs w:val="28"/>
              </w:rPr>
              <w:t xml:space="preserve"> 충전케이블 등 신제품 공개</w:t>
            </w:r>
            <w:bookmarkEnd w:id="0"/>
          </w:p>
          <w:p w14:paraId="2723E7EF" w14:textId="77777777" w:rsidR="00691D33" w:rsidRDefault="00691D33" w:rsidP="00CD059F">
            <w:pPr>
              <w:widowControl/>
              <w:shd w:val="clear" w:color="auto" w:fill="FFFFFF"/>
              <w:wordWrap/>
              <w:spacing w:line="400" w:lineRule="exact"/>
              <w:rPr>
                <w:rFonts w:cs="굴림"/>
                <w:spacing w:val="-8"/>
                <w:kern w:val="0"/>
              </w:rPr>
            </w:pPr>
          </w:p>
          <w:p w14:paraId="0B733238" w14:textId="666761E8" w:rsidR="00C866DB" w:rsidRDefault="005964B7" w:rsidP="002A0D65">
            <w:pPr>
              <w:widowControl/>
              <w:shd w:val="clear" w:color="auto" w:fill="FFFFFF"/>
              <w:wordWrap/>
              <w:spacing w:line="380" w:lineRule="exact"/>
              <w:rPr>
                <w:rFonts w:cs="굴림"/>
                <w:spacing w:val="-8"/>
                <w:kern w:val="0"/>
              </w:rPr>
            </w:pPr>
            <w:r w:rsidRPr="005964B7">
              <w:rPr>
                <w:rFonts w:cs="굴림" w:hint="eastAsia"/>
                <w:spacing w:val="-8"/>
                <w:kern w:val="0"/>
              </w:rPr>
              <w:t>LS전선</w:t>
            </w:r>
            <w:r w:rsidR="006766F5">
              <w:rPr>
                <w:rFonts w:cs="굴림" w:hint="eastAsia"/>
                <w:spacing w:val="-8"/>
                <w:kern w:val="0"/>
              </w:rPr>
              <w:t>은</w:t>
            </w:r>
            <w:r w:rsidRPr="005964B7">
              <w:rPr>
                <w:rFonts w:cs="굴림" w:hint="eastAsia"/>
                <w:spacing w:val="-8"/>
                <w:kern w:val="0"/>
              </w:rPr>
              <w:t> 13일부터 사흘간 경기도 고양시</w:t>
            </w:r>
            <w:r w:rsidR="00C866DB">
              <w:rPr>
                <w:rFonts w:cs="굴림" w:hint="eastAsia"/>
                <w:spacing w:val="-8"/>
                <w:kern w:val="0"/>
              </w:rPr>
              <w:t xml:space="preserve"> </w:t>
            </w:r>
            <w:proofErr w:type="spellStart"/>
            <w:r w:rsidR="00C866DB">
              <w:rPr>
                <w:rFonts w:cs="굴림" w:hint="eastAsia"/>
                <w:spacing w:val="-8"/>
                <w:kern w:val="0"/>
              </w:rPr>
              <w:t>킨텍스</w:t>
            </w:r>
            <w:r w:rsidRPr="005964B7">
              <w:rPr>
                <w:rFonts w:cs="굴림" w:hint="eastAsia"/>
                <w:spacing w:val="-8"/>
                <w:kern w:val="0"/>
              </w:rPr>
              <w:t>에서</w:t>
            </w:r>
            <w:proofErr w:type="spellEnd"/>
            <w:r w:rsidRPr="005964B7">
              <w:rPr>
                <w:rFonts w:cs="굴림" w:hint="eastAsia"/>
                <w:spacing w:val="-8"/>
                <w:kern w:val="0"/>
              </w:rPr>
              <w:t xml:space="preserve"> 열리는</w:t>
            </w:r>
            <w:r w:rsidR="00C866DB">
              <w:rPr>
                <w:rFonts w:cs="굴림" w:hint="eastAsia"/>
                <w:spacing w:val="-8"/>
                <w:kern w:val="0"/>
              </w:rPr>
              <w:t xml:space="preserve"> </w:t>
            </w:r>
            <w:r w:rsidR="009A54D9">
              <w:rPr>
                <w:rFonts w:cs="굴림"/>
                <w:spacing w:val="-8"/>
                <w:kern w:val="0"/>
              </w:rPr>
              <w:t>‘</w:t>
            </w:r>
            <w:r w:rsidR="00C866DB" w:rsidRPr="00C866DB">
              <w:rPr>
                <w:rFonts w:cs="굴림" w:hint="eastAsia"/>
                <w:spacing w:val="-8"/>
                <w:kern w:val="0"/>
              </w:rPr>
              <w:t xml:space="preserve">이차전지 </w:t>
            </w:r>
            <w:proofErr w:type="spellStart"/>
            <w:r w:rsidR="00C866DB" w:rsidRPr="00C866DB">
              <w:rPr>
                <w:rFonts w:cs="굴림" w:hint="eastAsia"/>
                <w:spacing w:val="-8"/>
                <w:kern w:val="0"/>
              </w:rPr>
              <w:t>소재·부품</w:t>
            </w:r>
            <w:proofErr w:type="spellEnd"/>
            <w:r w:rsidR="00C866DB" w:rsidRPr="00C866DB">
              <w:rPr>
                <w:rFonts w:cs="굴림" w:hint="eastAsia"/>
                <w:spacing w:val="-8"/>
                <w:kern w:val="0"/>
              </w:rPr>
              <w:t xml:space="preserve"> 및 </w:t>
            </w:r>
            <w:proofErr w:type="spellStart"/>
            <w:r w:rsidR="00C866DB" w:rsidRPr="00C866DB">
              <w:rPr>
                <w:rFonts w:cs="굴림" w:hint="eastAsia"/>
                <w:spacing w:val="-8"/>
                <w:kern w:val="0"/>
              </w:rPr>
              <w:t>장비전</w:t>
            </w:r>
            <w:proofErr w:type="spellEnd"/>
            <w:r w:rsidR="009A54D9">
              <w:rPr>
                <w:rFonts w:cs="굴림"/>
                <w:spacing w:val="-8"/>
                <w:kern w:val="0"/>
              </w:rPr>
              <w:t>’</w:t>
            </w:r>
            <w:r w:rsidR="00C866DB" w:rsidRPr="00C866DB">
              <w:rPr>
                <w:rFonts w:cs="굴림" w:hint="eastAsia"/>
                <w:spacing w:val="-8"/>
                <w:kern w:val="0"/>
              </w:rPr>
              <w:t>(K-BATTERY SHOW 202</w:t>
            </w:r>
            <w:r w:rsidR="00C866DB">
              <w:rPr>
                <w:rFonts w:cs="굴림"/>
                <w:spacing w:val="-8"/>
                <w:kern w:val="0"/>
              </w:rPr>
              <w:t>3</w:t>
            </w:r>
            <w:r w:rsidR="00C866DB" w:rsidRPr="00C866DB">
              <w:rPr>
                <w:rFonts w:cs="굴림" w:hint="eastAsia"/>
                <w:spacing w:val="-8"/>
                <w:kern w:val="0"/>
              </w:rPr>
              <w:t>)</w:t>
            </w:r>
            <w:r w:rsidR="00C866DB">
              <w:rPr>
                <w:rFonts w:cs="굴림" w:hint="eastAsia"/>
                <w:spacing w:val="-8"/>
                <w:kern w:val="0"/>
              </w:rPr>
              <w:t>에</w:t>
            </w:r>
            <w:r w:rsidR="006766F5">
              <w:rPr>
                <w:rFonts w:cs="굴림" w:hint="eastAsia"/>
                <w:spacing w:val="-8"/>
                <w:kern w:val="0"/>
              </w:rPr>
              <w:t>서 전기차 및 충전인프라</w:t>
            </w:r>
            <w:r w:rsidR="009A54D9">
              <w:rPr>
                <w:rFonts w:cs="굴림" w:hint="eastAsia"/>
                <w:spacing w:val="-8"/>
                <w:kern w:val="0"/>
              </w:rPr>
              <w:t xml:space="preserve"> 솔루션</w:t>
            </w:r>
            <w:r w:rsidR="006766F5">
              <w:rPr>
                <w:rFonts w:cs="굴림" w:hint="eastAsia"/>
                <w:spacing w:val="-8"/>
                <w:kern w:val="0"/>
              </w:rPr>
              <w:t>을 선보인다고 밝혔다.</w:t>
            </w:r>
          </w:p>
          <w:p w14:paraId="10195EF3" w14:textId="77777777" w:rsidR="00C866DB" w:rsidRDefault="00C866DB" w:rsidP="002A0D65">
            <w:pPr>
              <w:widowControl/>
              <w:shd w:val="clear" w:color="auto" w:fill="FFFFFF"/>
              <w:wordWrap/>
              <w:spacing w:line="380" w:lineRule="exact"/>
              <w:rPr>
                <w:rFonts w:cs="굴림"/>
                <w:spacing w:val="-8"/>
                <w:kern w:val="0"/>
              </w:rPr>
            </w:pPr>
          </w:p>
          <w:p w14:paraId="5E5CAA70" w14:textId="764420D1" w:rsidR="00AD7158" w:rsidRDefault="00AD7158" w:rsidP="00AD7158">
            <w:pPr>
              <w:widowControl/>
              <w:shd w:val="clear" w:color="auto" w:fill="FFFFFF"/>
              <w:wordWrap/>
              <w:spacing w:line="380" w:lineRule="exact"/>
              <w:rPr>
                <w:bCs/>
                <w:spacing w:val="-8"/>
                <w:shd w:val="clear" w:color="auto" w:fill="FFFFFF"/>
              </w:rPr>
            </w:pPr>
            <w:r w:rsidRPr="00AD7158">
              <w:rPr>
                <w:rFonts w:hint="eastAsia"/>
                <w:bCs/>
                <w:spacing w:val="-8"/>
                <w:shd w:val="clear" w:color="auto" w:fill="FFFFFF"/>
              </w:rPr>
              <w:t>이번 전시회에서 L</w:t>
            </w:r>
            <w:r w:rsidRPr="00AD7158">
              <w:rPr>
                <w:bCs/>
                <w:spacing w:val="-8"/>
                <w:shd w:val="clear" w:color="auto" w:fill="FFFFFF"/>
              </w:rPr>
              <w:t>S</w:t>
            </w:r>
            <w:r w:rsidRPr="00AD7158">
              <w:rPr>
                <w:rFonts w:hint="eastAsia"/>
                <w:bCs/>
                <w:spacing w:val="-8"/>
                <w:shd w:val="clear" w:color="auto" w:fill="FFFFFF"/>
              </w:rPr>
              <w:t xml:space="preserve">전선은 전기차 충전소용 </w:t>
            </w:r>
            <w:proofErr w:type="spellStart"/>
            <w:r w:rsidRPr="00AD7158">
              <w:rPr>
                <w:rFonts w:hint="eastAsia"/>
                <w:bCs/>
                <w:spacing w:val="-8"/>
                <w:shd w:val="clear" w:color="auto" w:fill="FFFFFF"/>
              </w:rPr>
              <w:t>버스덕트</w:t>
            </w:r>
            <w:proofErr w:type="spellEnd"/>
            <w:r w:rsidRPr="00AD7158">
              <w:rPr>
                <w:rFonts w:hint="eastAsia"/>
                <w:bCs/>
                <w:spacing w:val="-8"/>
                <w:shd w:val="clear" w:color="auto" w:fill="FFFFFF"/>
              </w:rPr>
              <w:t>(</w:t>
            </w:r>
            <w:r w:rsidRPr="00AD7158">
              <w:rPr>
                <w:bCs/>
                <w:spacing w:val="-8"/>
                <w:shd w:val="clear" w:color="auto" w:fill="FFFFFF"/>
              </w:rPr>
              <w:t>Busduct)</w:t>
            </w:r>
            <w:r w:rsidRPr="00AD7158">
              <w:rPr>
                <w:rFonts w:hint="eastAsia"/>
                <w:bCs/>
                <w:spacing w:val="-8"/>
                <w:shd w:val="clear" w:color="auto" w:fill="FFFFFF"/>
              </w:rPr>
              <w:t xml:space="preserve">인 </w:t>
            </w:r>
            <w:r w:rsidRPr="00AD7158">
              <w:rPr>
                <w:bCs/>
                <w:spacing w:val="-8"/>
                <w:shd w:val="clear" w:color="auto" w:fill="FFFFFF"/>
              </w:rPr>
              <w:t>EV</w:t>
            </w:r>
            <w:r w:rsidRPr="00AD7158">
              <w:rPr>
                <w:rFonts w:hint="eastAsia"/>
                <w:bCs/>
                <w:spacing w:val="-8"/>
                <w:shd w:val="clear" w:color="auto" w:fill="FFFFFF"/>
              </w:rPr>
              <w:t>웨이(</w:t>
            </w:r>
            <w:r w:rsidRPr="00AD7158">
              <w:rPr>
                <w:bCs/>
                <w:spacing w:val="-8"/>
                <w:shd w:val="clear" w:color="auto" w:fill="FFFFFF"/>
              </w:rPr>
              <w:t>EV-way)</w:t>
            </w:r>
            <w:r w:rsidRPr="00AD7158">
              <w:rPr>
                <w:rFonts w:hint="eastAsia"/>
                <w:bCs/>
                <w:spacing w:val="-8"/>
                <w:shd w:val="clear" w:color="auto" w:fill="FFFFFF"/>
              </w:rPr>
              <w:t>를 처음으로 선보인다.</w:t>
            </w:r>
            <w:r w:rsidRPr="00AD7158">
              <w:rPr>
                <w:bCs/>
                <w:spacing w:val="-8"/>
                <w:shd w:val="clear" w:color="auto" w:fill="FFFFFF"/>
              </w:rPr>
              <w:t xml:space="preserve"> </w:t>
            </w:r>
            <w:r w:rsidRPr="00AD7158">
              <w:rPr>
                <w:rFonts w:hint="eastAsia"/>
                <w:bCs/>
                <w:spacing w:val="-8"/>
                <w:shd w:val="clear" w:color="auto" w:fill="FFFFFF"/>
              </w:rPr>
              <w:t xml:space="preserve">대용량 전력 공급 시스템인 </w:t>
            </w:r>
            <w:proofErr w:type="spellStart"/>
            <w:r w:rsidRPr="00AD7158">
              <w:rPr>
                <w:rFonts w:hint="eastAsia"/>
                <w:bCs/>
                <w:spacing w:val="-8"/>
                <w:shd w:val="clear" w:color="auto" w:fill="FFFFFF"/>
              </w:rPr>
              <w:t>버스덕트는</w:t>
            </w:r>
            <w:proofErr w:type="spellEnd"/>
            <w:r w:rsidRPr="00AD7158">
              <w:rPr>
                <w:rFonts w:hint="eastAsia"/>
                <w:bCs/>
                <w:spacing w:val="-8"/>
                <w:shd w:val="clear" w:color="auto" w:fill="FFFFFF"/>
              </w:rPr>
              <w:t xml:space="preserve"> 초고층 빌딩과 아파트,</w:t>
            </w:r>
            <w:r w:rsidRPr="00AD7158">
              <w:rPr>
                <w:bCs/>
                <w:spacing w:val="-8"/>
                <w:shd w:val="clear" w:color="auto" w:fill="FFFFFF"/>
              </w:rPr>
              <w:t xml:space="preserve"> </w:t>
            </w:r>
            <w:r w:rsidRPr="00AD7158">
              <w:rPr>
                <w:rFonts w:hint="eastAsia"/>
                <w:bCs/>
                <w:spacing w:val="-8"/>
                <w:shd w:val="clear" w:color="auto" w:fill="FFFFFF"/>
              </w:rPr>
              <w:t>공장 등에서 전선을 대체해 사용</w:t>
            </w:r>
            <w:r w:rsidR="00AD075C">
              <w:rPr>
                <w:rFonts w:hint="eastAsia"/>
                <w:bCs/>
                <w:spacing w:val="-8"/>
                <w:shd w:val="clear" w:color="auto" w:fill="FFFFFF"/>
              </w:rPr>
              <w:t>돼</w:t>
            </w:r>
            <w:r w:rsidRPr="00AD7158">
              <w:rPr>
                <w:rFonts w:hint="eastAsia"/>
                <w:bCs/>
                <w:spacing w:val="-8"/>
                <w:shd w:val="clear" w:color="auto" w:fill="FFFFFF"/>
              </w:rPr>
              <w:t xml:space="preserve"> 왔다.</w:t>
            </w:r>
            <w:r w:rsidRPr="00AD7158">
              <w:rPr>
                <w:bCs/>
                <w:spacing w:val="-8"/>
                <w:shd w:val="clear" w:color="auto" w:fill="FFFFFF"/>
              </w:rPr>
              <w:t xml:space="preserve"> LS</w:t>
            </w:r>
            <w:r w:rsidRPr="00AD7158">
              <w:rPr>
                <w:rFonts w:hint="eastAsia"/>
                <w:bCs/>
                <w:spacing w:val="-8"/>
                <w:shd w:val="clear" w:color="auto" w:fill="FFFFFF"/>
              </w:rPr>
              <w:t>전선이 최근 전력 사용량이 많은 충전소용으로 특화</w:t>
            </w:r>
            <w:r w:rsidR="000404B4">
              <w:rPr>
                <w:rFonts w:hint="eastAsia"/>
                <w:bCs/>
                <w:spacing w:val="-8"/>
                <w:shd w:val="clear" w:color="auto" w:fill="FFFFFF"/>
              </w:rPr>
              <w:t>해</w:t>
            </w:r>
            <w:r w:rsidRPr="00AD7158">
              <w:rPr>
                <w:rFonts w:hint="eastAsia"/>
                <w:bCs/>
                <w:spacing w:val="-8"/>
                <w:shd w:val="clear" w:color="auto" w:fill="FFFFFF"/>
              </w:rPr>
              <w:t xml:space="preserve"> 개발했다.</w:t>
            </w:r>
            <w:r>
              <w:rPr>
                <w:bCs/>
                <w:spacing w:val="-8"/>
                <w:shd w:val="clear" w:color="auto" w:fill="FFFFFF"/>
              </w:rPr>
              <w:t xml:space="preserve">  </w:t>
            </w:r>
          </w:p>
          <w:p w14:paraId="64704FB8" w14:textId="77777777" w:rsidR="00AD7158" w:rsidRDefault="00AD7158" w:rsidP="002A0D65">
            <w:pPr>
              <w:widowControl/>
              <w:shd w:val="clear" w:color="auto" w:fill="FFFFFF"/>
              <w:wordWrap/>
              <w:spacing w:line="380" w:lineRule="exact"/>
              <w:rPr>
                <w:rFonts w:cs="굴림"/>
                <w:spacing w:val="-8"/>
                <w:kern w:val="0"/>
              </w:rPr>
            </w:pPr>
          </w:p>
          <w:p w14:paraId="1892FCEE" w14:textId="5EE95698" w:rsidR="00AD7158" w:rsidRDefault="00AD7158" w:rsidP="00AD7158">
            <w:pPr>
              <w:widowControl/>
              <w:shd w:val="clear" w:color="auto" w:fill="FFFFFF"/>
              <w:wordWrap/>
              <w:spacing w:line="380" w:lineRule="exact"/>
              <w:rPr>
                <w:bCs/>
                <w:spacing w:val="-8"/>
                <w:shd w:val="clear" w:color="auto" w:fill="FFFFFF"/>
              </w:rPr>
            </w:pPr>
            <w:proofErr w:type="spellStart"/>
            <w:r>
              <w:rPr>
                <w:rFonts w:hint="eastAsia"/>
                <w:bCs/>
                <w:spacing w:val="-8"/>
                <w:shd w:val="clear" w:color="auto" w:fill="FFFFFF"/>
              </w:rPr>
              <w:t>초급속</w:t>
            </w:r>
            <w:proofErr w:type="spellEnd"/>
            <w:r>
              <w:rPr>
                <w:rFonts w:hint="eastAsia"/>
                <w:bCs/>
                <w:spacing w:val="-8"/>
                <w:shd w:val="clear" w:color="auto" w:fill="FFFFFF"/>
              </w:rPr>
              <w:t xml:space="preserve"> 충전케이블도 전시한다.</w:t>
            </w:r>
            <w:r>
              <w:rPr>
                <w:bCs/>
                <w:spacing w:val="-8"/>
                <w:shd w:val="clear" w:color="auto" w:fill="FFFFFF"/>
              </w:rPr>
              <w:t xml:space="preserve"> </w:t>
            </w:r>
            <w:r>
              <w:rPr>
                <w:rFonts w:hint="eastAsia"/>
                <w:bCs/>
                <w:spacing w:val="-8"/>
                <w:shd w:val="clear" w:color="auto" w:fill="FFFFFF"/>
              </w:rPr>
              <w:t xml:space="preserve">냉각액으로 온도 상승을 억제하는 </w:t>
            </w:r>
            <w:proofErr w:type="spellStart"/>
            <w:r>
              <w:rPr>
                <w:rFonts w:hint="eastAsia"/>
                <w:bCs/>
                <w:spacing w:val="-8"/>
                <w:shd w:val="clear" w:color="auto" w:fill="FFFFFF"/>
              </w:rPr>
              <w:t>액랭식</w:t>
            </w:r>
            <w:proofErr w:type="spellEnd"/>
            <w:r>
              <w:rPr>
                <w:rFonts w:ascii="Arial" w:hAnsi="Arial" w:cs="Arial"/>
                <w:color w:val="333333"/>
                <w:sz w:val="21"/>
                <w:szCs w:val="21"/>
              </w:rPr>
              <w:t>(</w:t>
            </w:r>
            <w:r w:rsidRPr="004C7888">
              <w:rPr>
                <w:bCs/>
                <w:spacing w:val="-8"/>
                <w:shd w:val="clear" w:color="auto" w:fill="FFFFFF"/>
              </w:rPr>
              <w:t>液冷式</w:t>
            </w:r>
            <w:r>
              <w:rPr>
                <w:bCs/>
                <w:spacing w:val="-8"/>
                <w:shd w:val="clear" w:color="auto" w:fill="FFFFFF"/>
              </w:rPr>
              <w:t xml:space="preserve">) </w:t>
            </w:r>
            <w:r>
              <w:rPr>
                <w:rFonts w:hint="eastAsia"/>
                <w:bCs/>
                <w:spacing w:val="-8"/>
                <w:shd w:val="clear" w:color="auto" w:fill="FFFFFF"/>
              </w:rPr>
              <w:t>케이블로,</w:t>
            </w:r>
            <w:r>
              <w:rPr>
                <w:bCs/>
                <w:spacing w:val="-8"/>
                <w:shd w:val="clear" w:color="auto" w:fill="FFFFFF"/>
              </w:rPr>
              <w:t xml:space="preserve"> </w:t>
            </w:r>
            <w:r>
              <w:rPr>
                <w:rFonts w:hint="eastAsia"/>
                <w:bCs/>
                <w:spacing w:val="-8"/>
                <w:shd w:val="clear" w:color="auto" w:fill="FFFFFF"/>
              </w:rPr>
              <w:t>공랭식에 비해 굵기와 무게를 절반 가까이 줄였다.</w:t>
            </w:r>
            <w:r>
              <w:rPr>
                <w:bCs/>
                <w:spacing w:val="-8"/>
                <w:shd w:val="clear" w:color="auto" w:fill="FFFFFF"/>
              </w:rPr>
              <w:t xml:space="preserve"> </w:t>
            </w:r>
            <w:r>
              <w:rPr>
                <w:rFonts w:hint="eastAsia"/>
                <w:bCs/>
                <w:spacing w:val="-8"/>
                <w:shd w:val="clear" w:color="auto" w:fill="FFFFFF"/>
              </w:rPr>
              <w:t xml:space="preserve">그동안은 </w:t>
            </w:r>
            <w:r w:rsidRPr="007E7DBF">
              <w:rPr>
                <w:bCs/>
                <w:spacing w:val="-8"/>
                <w:shd w:val="clear" w:color="auto" w:fill="FFFFFF"/>
              </w:rPr>
              <w:t xml:space="preserve">유럽 업체가 특허 등을 통해 시장을 과점하고 있어 </w:t>
            </w:r>
            <w:r>
              <w:rPr>
                <w:rFonts w:hint="eastAsia"/>
                <w:bCs/>
                <w:spacing w:val="-8"/>
                <w:shd w:val="clear" w:color="auto" w:fill="FFFFFF"/>
              </w:rPr>
              <w:t xml:space="preserve">국내에서는 </w:t>
            </w:r>
            <w:r w:rsidRPr="007E7DBF">
              <w:rPr>
                <w:bCs/>
                <w:spacing w:val="-8"/>
                <w:shd w:val="clear" w:color="auto" w:fill="FFFFFF"/>
              </w:rPr>
              <w:t>수입에 의존해 왔</w:t>
            </w:r>
            <w:r>
              <w:rPr>
                <w:rFonts w:hint="eastAsia"/>
                <w:bCs/>
                <w:spacing w:val="-8"/>
                <w:shd w:val="clear" w:color="auto" w:fill="FFFFFF"/>
              </w:rPr>
              <w:t>다.</w:t>
            </w:r>
            <w:r>
              <w:rPr>
                <w:bCs/>
                <w:spacing w:val="-8"/>
                <w:shd w:val="clear" w:color="auto" w:fill="FFFFFF"/>
              </w:rPr>
              <w:t xml:space="preserve"> </w:t>
            </w:r>
          </w:p>
          <w:p w14:paraId="38D4C35E" w14:textId="77777777" w:rsidR="00AD7158" w:rsidRDefault="00AD7158" w:rsidP="00AD7158">
            <w:pPr>
              <w:widowControl/>
              <w:shd w:val="clear" w:color="auto" w:fill="FFFFFF"/>
              <w:wordWrap/>
              <w:spacing w:line="380" w:lineRule="exact"/>
              <w:rPr>
                <w:bCs/>
                <w:spacing w:val="-8"/>
                <w:shd w:val="clear" w:color="auto" w:fill="FFFFFF"/>
              </w:rPr>
            </w:pPr>
          </w:p>
          <w:p w14:paraId="66A732E4" w14:textId="77777777" w:rsidR="00AD7158" w:rsidRDefault="00AD7158" w:rsidP="00AD7158">
            <w:pPr>
              <w:widowControl/>
              <w:shd w:val="clear" w:color="auto" w:fill="FFFFFF"/>
              <w:wordWrap/>
              <w:spacing w:line="380" w:lineRule="exact"/>
              <w:rPr>
                <w:rFonts w:asciiTheme="majorHAnsi" w:eastAsiaTheme="majorHAnsi" w:hAnsiTheme="majorHAnsi" w:cs="Arial"/>
                <w:spacing w:val="-5"/>
                <w:shd w:val="clear" w:color="auto" w:fill="FFFFFF"/>
              </w:rPr>
            </w:pPr>
            <w:r>
              <w:rPr>
                <w:rFonts w:asciiTheme="majorHAnsi" w:eastAsiaTheme="majorHAnsi" w:hAnsiTheme="majorHAnsi" w:cs="Arial"/>
                <w:spacing w:val="-5"/>
                <w:shd w:val="clear" w:color="auto" w:fill="FFFFFF"/>
              </w:rPr>
              <w:t>LS</w:t>
            </w:r>
            <w:r>
              <w:rPr>
                <w:rFonts w:asciiTheme="majorHAnsi" w:eastAsiaTheme="majorHAnsi" w:hAnsiTheme="majorHAnsi" w:cs="Arial" w:hint="eastAsia"/>
                <w:spacing w:val="-5"/>
                <w:shd w:val="clear" w:color="auto" w:fill="FFFFFF"/>
              </w:rPr>
              <w:t xml:space="preserve">전선은 </w:t>
            </w:r>
            <w:r w:rsidRPr="007E7DBF">
              <w:rPr>
                <w:rFonts w:asciiTheme="majorHAnsi" w:eastAsiaTheme="majorHAnsi" w:hAnsiTheme="majorHAnsi" w:cs="Arial"/>
                <w:spacing w:val="-5"/>
                <w:shd w:val="clear" w:color="auto" w:fill="FFFFFF"/>
              </w:rPr>
              <w:t xml:space="preserve">국내외 </w:t>
            </w:r>
            <w:proofErr w:type="spellStart"/>
            <w:r w:rsidRPr="007E7DBF">
              <w:rPr>
                <w:rFonts w:asciiTheme="majorHAnsi" w:eastAsiaTheme="majorHAnsi" w:hAnsiTheme="majorHAnsi" w:cs="Arial"/>
                <w:spacing w:val="-5"/>
                <w:shd w:val="clear" w:color="auto" w:fill="FFFFFF"/>
              </w:rPr>
              <w:t>완성차</w:t>
            </w:r>
            <w:proofErr w:type="spellEnd"/>
            <w:r w:rsidRPr="007E7DBF">
              <w:rPr>
                <w:rFonts w:asciiTheme="majorHAnsi" w:eastAsiaTheme="majorHAnsi" w:hAnsiTheme="majorHAnsi" w:cs="Arial"/>
                <w:spacing w:val="-5"/>
                <w:shd w:val="clear" w:color="auto" w:fill="FFFFFF"/>
              </w:rPr>
              <w:t xml:space="preserve"> 업체, 배터리 제조사 등에 모터용 권선과 고전압 </w:t>
            </w:r>
            <w:proofErr w:type="spellStart"/>
            <w:r w:rsidRPr="007E7DBF">
              <w:rPr>
                <w:rFonts w:asciiTheme="majorHAnsi" w:eastAsiaTheme="majorHAnsi" w:hAnsiTheme="majorHAnsi" w:cs="Arial"/>
                <w:spacing w:val="-5"/>
                <w:shd w:val="clear" w:color="auto" w:fill="FFFFFF"/>
              </w:rPr>
              <w:t>하네스</w:t>
            </w:r>
            <w:proofErr w:type="spellEnd"/>
            <w:r w:rsidRPr="007E7DBF">
              <w:rPr>
                <w:rFonts w:asciiTheme="majorHAnsi" w:eastAsiaTheme="majorHAnsi" w:hAnsiTheme="majorHAnsi" w:cs="Arial"/>
                <w:spacing w:val="-5"/>
                <w:shd w:val="clear" w:color="auto" w:fill="FFFFFF"/>
              </w:rPr>
              <w:t>, 알루미늄 전선</w:t>
            </w:r>
            <w:r>
              <w:rPr>
                <w:rFonts w:asciiTheme="majorHAnsi" w:eastAsiaTheme="majorHAnsi" w:hAnsiTheme="majorHAnsi" w:cs="Arial" w:hint="eastAsia"/>
                <w:spacing w:val="-5"/>
                <w:shd w:val="clear" w:color="auto" w:fill="FFFFFF"/>
              </w:rPr>
              <w:t xml:space="preserve"> </w:t>
            </w:r>
            <w:r>
              <w:rPr>
                <w:rFonts w:asciiTheme="majorHAnsi" w:eastAsiaTheme="majorHAnsi" w:hAnsiTheme="majorHAnsi" w:cs="Arial"/>
                <w:spacing w:val="-5"/>
                <w:shd w:val="clear" w:color="auto" w:fill="FFFFFF"/>
              </w:rPr>
              <w:t xml:space="preserve">등을 </w:t>
            </w:r>
            <w:r>
              <w:rPr>
                <w:rFonts w:asciiTheme="majorHAnsi" w:eastAsiaTheme="majorHAnsi" w:hAnsiTheme="majorHAnsi" w:cs="Arial" w:hint="eastAsia"/>
                <w:spacing w:val="-5"/>
                <w:shd w:val="clear" w:color="auto" w:fill="FFFFFF"/>
              </w:rPr>
              <w:t>공급하고 있으며,</w:t>
            </w:r>
            <w:r>
              <w:rPr>
                <w:rFonts w:asciiTheme="majorHAnsi" w:eastAsiaTheme="majorHAnsi" w:hAnsiTheme="majorHAnsi" w:cs="Arial"/>
                <w:spacing w:val="-5"/>
                <w:shd w:val="clear" w:color="auto" w:fill="FFFFFF"/>
              </w:rPr>
              <w:t xml:space="preserve"> ‘</w:t>
            </w:r>
            <w:r>
              <w:rPr>
                <w:rFonts w:asciiTheme="majorHAnsi" w:eastAsiaTheme="majorHAnsi" w:hAnsiTheme="majorHAnsi" w:cs="Arial" w:hint="eastAsia"/>
                <w:spacing w:val="-5"/>
                <w:shd w:val="clear" w:color="auto" w:fill="FFFFFF"/>
              </w:rPr>
              <w:t>전기차 충전용 하이브리드E</w:t>
            </w:r>
            <w:r>
              <w:rPr>
                <w:rFonts w:asciiTheme="majorHAnsi" w:eastAsiaTheme="majorHAnsi" w:hAnsiTheme="majorHAnsi" w:cs="Arial"/>
                <w:spacing w:val="-5"/>
                <w:shd w:val="clear" w:color="auto" w:fill="FFFFFF"/>
              </w:rPr>
              <w:t xml:space="preserve">SS </w:t>
            </w:r>
            <w:r>
              <w:rPr>
                <w:rFonts w:asciiTheme="majorHAnsi" w:eastAsiaTheme="majorHAnsi" w:hAnsiTheme="majorHAnsi" w:cs="Arial" w:hint="eastAsia"/>
                <w:spacing w:val="-5"/>
                <w:shd w:val="clear" w:color="auto" w:fill="FFFFFF"/>
              </w:rPr>
              <w:t>개발</w:t>
            </w:r>
            <w:r>
              <w:rPr>
                <w:rFonts w:asciiTheme="majorHAnsi" w:eastAsiaTheme="majorHAnsi" w:hAnsiTheme="majorHAnsi" w:cs="Arial"/>
                <w:spacing w:val="-5"/>
                <w:shd w:val="clear" w:color="auto" w:fill="FFFFFF"/>
              </w:rPr>
              <w:t xml:space="preserve">’ </w:t>
            </w:r>
            <w:r>
              <w:rPr>
                <w:rFonts w:asciiTheme="majorHAnsi" w:eastAsiaTheme="majorHAnsi" w:hAnsiTheme="majorHAnsi" w:cs="Arial" w:hint="eastAsia"/>
                <w:spacing w:val="-5"/>
                <w:shd w:val="clear" w:color="auto" w:fill="FFFFFF"/>
              </w:rPr>
              <w:t>국책과제에도 참여하는 등 관련 사업을 확대해 나가고 있다.</w:t>
            </w:r>
            <w:r>
              <w:rPr>
                <w:rFonts w:asciiTheme="majorHAnsi" w:eastAsiaTheme="majorHAnsi" w:hAnsiTheme="majorHAnsi" w:cs="Arial"/>
                <w:spacing w:val="-5"/>
                <w:shd w:val="clear" w:color="auto" w:fill="FFFFFF"/>
              </w:rPr>
              <w:t xml:space="preserve"> </w:t>
            </w:r>
          </w:p>
          <w:p w14:paraId="37584812" w14:textId="77777777" w:rsidR="00AD7158" w:rsidRDefault="00AD7158" w:rsidP="00AD7158">
            <w:pPr>
              <w:widowControl/>
              <w:shd w:val="clear" w:color="auto" w:fill="FFFFFF"/>
              <w:wordWrap/>
              <w:spacing w:line="380" w:lineRule="exact"/>
              <w:rPr>
                <w:bCs/>
                <w:spacing w:val="-8"/>
                <w:shd w:val="clear" w:color="auto" w:fill="FFFFFF"/>
              </w:rPr>
            </w:pPr>
          </w:p>
          <w:p w14:paraId="24AD9379" w14:textId="0C0EA16E" w:rsidR="00AD7158" w:rsidRDefault="00AD7158" w:rsidP="00AD7158">
            <w:pPr>
              <w:widowControl/>
              <w:shd w:val="clear" w:color="auto" w:fill="FFFFFF"/>
              <w:wordWrap/>
              <w:spacing w:line="380" w:lineRule="exact"/>
              <w:rPr>
                <w:rFonts w:asciiTheme="majorHAnsi" w:eastAsiaTheme="majorHAnsi" w:hAnsiTheme="majorHAnsi"/>
                <w:snapToGrid w:val="0"/>
              </w:rPr>
            </w:pPr>
            <w:r>
              <w:rPr>
                <w:rFonts w:hint="eastAsia"/>
                <w:bCs/>
                <w:spacing w:val="-8"/>
                <w:shd w:val="clear" w:color="auto" w:fill="FFFFFF"/>
              </w:rPr>
              <w:t>전기차 모터와 배터리 등에 사용되는 각종 부품도 전시된다.</w:t>
            </w:r>
            <w:r>
              <w:rPr>
                <w:bCs/>
                <w:spacing w:val="-8"/>
                <w:shd w:val="clear" w:color="auto" w:fill="FFFFFF"/>
              </w:rPr>
              <w:t xml:space="preserve"> LS</w:t>
            </w:r>
            <w:r>
              <w:rPr>
                <w:rFonts w:hint="eastAsia"/>
                <w:bCs/>
                <w:spacing w:val="-8"/>
                <w:shd w:val="clear" w:color="auto" w:fill="FFFFFF"/>
              </w:rPr>
              <w:t xml:space="preserve">머트리얼즈의 </w:t>
            </w:r>
            <w:proofErr w:type="spellStart"/>
            <w:r>
              <w:rPr>
                <w:rFonts w:hint="eastAsia"/>
                <w:bCs/>
                <w:spacing w:val="-8"/>
                <w:shd w:val="clear" w:color="auto" w:fill="FFFFFF"/>
              </w:rPr>
              <w:t>울트라</w:t>
            </w:r>
            <w:r w:rsidR="00527443">
              <w:rPr>
                <w:rFonts w:hint="eastAsia"/>
                <w:bCs/>
                <w:spacing w:val="-8"/>
                <w:shd w:val="clear" w:color="auto" w:fill="FFFFFF"/>
              </w:rPr>
              <w:t>커패</w:t>
            </w:r>
            <w:r>
              <w:rPr>
                <w:rFonts w:hint="eastAsia"/>
                <w:bCs/>
                <w:spacing w:val="-8"/>
                <w:shd w:val="clear" w:color="auto" w:fill="FFFFFF"/>
              </w:rPr>
              <w:t>시터</w:t>
            </w:r>
            <w:proofErr w:type="spellEnd"/>
            <w:r>
              <w:rPr>
                <w:rFonts w:hint="eastAsia"/>
                <w:bCs/>
                <w:spacing w:val="-8"/>
                <w:shd w:val="clear" w:color="auto" w:fill="FFFFFF"/>
              </w:rPr>
              <w:t>(</w:t>
            </w:r>
            <w:r>
              <w:rPr>
                <w:bCs/>
                <w:spacing w:val="-8"/>
                <w:shd w:val="clear" w:color="auto" w:fill="FFFFFF"/>
              </w:rPr>
              <w:t>UC)</w:t>
            </w:r>
            <w:r>
              <w:rPr>
                <w:rFonts w:hint="eastAsia"/>
                <w:bCs/>
                <w:spacing w:val="-8"/>
                <w:shd w:val="clear" w:color="auto" w:fill="FFFFFF"/>
              </w:rPr>
              <w:t xml:space="preserve">는 급속 충전과 방전이 가능해 </w:t>
            </w:r>
            <w:r>
              <w:rPr>
                <w:bCs/>
                <w:spacing w:val="-8"/>
                <w:shd w:val="clear" w:color="auto" w:fill="FFFFFF"/>
              </w:rPr>
              <w:t>‘</w:t>
            </w:r>
            <w:r>
              <w:rPr>
                <w:rFonts w:hint="eastAsia"/>
                <w:bCs/>
                <w:spacing w:val="-8"/>
                <w:shd w:val="clear" w:color="auto" w:fill="FFFFFF"/>
              </w:rPr>
              <w:t xml:space="preserve">차세대 </w:t>
            </w:r>
            <w:r>
              <w:rPr>
                <w:bCs/>
                <w:spacing w:val="-8"/>
                <w:shd w:val="clear" w:color="auto" w:fill="FFFFFF"/>
              </w:rPr>
              <w:t>2</w:t>
            </w:r>
            <w:r>
              <w:rPr>
                <w:rFonts w:hint="eastAsia"/>
                <w:bCs/>
                <w:spacing w:val="-8"/>
                <w:shd w:val="clear" w:color="auto" w:fill="FFFFFF"/>
              </w:rPr>
              <w:t>차 전지</w:t>
            </w:r>
            <w:r>
              <w:rPr>
                <w:bCs/>
                <w:spacing w:val="-8"/>
                <w:shd w:val="clear" w:color="auto" w:fill="FFFFFF"/>
              </w:rPr>
              <w:t>’</w:t>
            </w:r>
            <w:r>
              <w:rPr>
                <w:rFonts w:hint="eastAsia"/>
                <w:bCs/>
                <w:spacing w:val="-8"/>
                <w:shd w:val="clear" w:color="auto" w:fill="FFFFFF"/>
              </w:rPr>
              <w:t>로 불린다.</w:t>
            </w:r>
            <w:r>
              <w:rPr>
                <w:bCs/>
                <w:spacing w:val="-8"/>
                <w:shd w:val="clear" w:color="auto" w:fill="FFFFFF"/>
              </w:rPr>
              <w:t xml:space="preserve"> </w:t>
            </w:r>
            <w:r>
              <w:rPr>
                <w:rFonts w:hint="eastAsia"/>
                <w:bCs/>
                <w:spacing w:val="-8"/>
                <w:shd w:val="clear" w:color="auto" w:fill="FFFFFF"/>
              </w:rPr>
              <w:t xml:space="preserve">전기차 보조전원과 </w:t>
            </w:r>
            <w:r>
              <w:rPr>
                <w:rFonts w:asciiTheme="majorHAnsi" w:eastAsiaTheme="majorHAnsi" w:hAnsiTheme="majorHAnsi" w:hint="eastAsia"/>
                <w:snapToGrid w:val="0"/>
              </w:rPr>
              <w:t>풍력발전기,</w:t>
            </w:r>
            <w:r>
              <w:rPr>
                <w:rFonts w:asciiTheme="majorHAnsi" w:eastAsiaTheme="majorHAnsi" w:hAnsiTheme="majorHAnsi"/>
                <w:snapToGrid w:val="0"/>
              </w:rPr>
              <w:t xml:space="preserve"> </w:t>
            </w:r>
            <w:proofErr w:type="spellStart"/>
            <w:r>
              <w:rPr>
                <w:rFonts w:asciiTheme="majorHAnsi" w:eastAsiaTheme="majorHAnsi" w:hAnsiTheme="majorHAnsi" w:hint="eastAsia"/>
                <w:snapToGrid w:val="0"/>
              </w:rPr>
              <w:t>무인운반차량</w:t>
            </w:r>
            <w:proofErr w:type="spellEnd"/>
            <w:r>
              <w:rPr>
                <w:rFonts w:asciiTheme="majorHAnsi" w:eastAsiaTheme="majorHAnsi" w:hAnsiTheme="majorHAnsi" w:hint="eastAsia"/>
                <w:snapToGrid w:val="0"/>
              </w:rPr>
              <w:t>(</w:t>
            </w:r>
            <w:r>
              <w:rPr>
                <w:rFonts w:asciiTheme="majorHAnsi" w:eastAsiaTheme="majorHAnsi" w:hAnsiTheme="majorHAnsi"/>
                <w:snapToGrid w:val="0"/>
              </w:rPr>
              <w:t xml:space="preserve">AGV), </w:t>
            </w:r>
            <w:r>
              <w:rPr>
                <w:rFonts w:asciiTheme="majorHAnsi" w:eastAsiaTheme="majorHAnsi" w:hAnsiTheme="majorHAnsi" w:hint="eastAsia"/>
                <w:snapToGrid w:val="0"/>
              </w:rPr>
              <w:t>무정전전원장치(</w:t>
            </w:r>
            <w:r>
              <w:rPr>
                <w:rFonts w:asciiTheme="majorHAnsi" w:eastAsiaTheme="majorHAnsi" w:hAnsiTheme="majorHAnsi"/>
                <w:snapToGrid w:val="0"/>
              </w:rPr>
              <w:t xml:space="preserve">UPS) </w:t>
            </w:r>
            <w:r>
              <w:rPr>
                <w:rFonts w:asciiTheme="majorHAnsi" w:eastAsiaTheme="majorHAnsi" w:hAnsiTheme="majorHAnsi" w:hint="eastAsia"/>
                <w:snapToGrid w:val="0"/>
              </w:rPr>
              <w:t>등으로 다양하게 활용된다.</w:t>
            </w:r>
          </w:p>
          <w:p w14:paraId="285AF1AE" w14:textId="77777777" w:rsidR="00AD7158" w:rsidRDefault="00AD7158" w:rsidP="00AD7158">
            <w:pPr>
              <w:widowControl/>
              <w:shd w:val="clear" w:color="auto" w:fill="FFFFFF"/>
              <w:wordWrap/>
              <w:spacing w:line="380" w:lineRule="exact"/>
              <w:rPr>
                <w:bCs/>
                <w:spacing w:val="-8"/>
                <w:shd w:val="clear" w:color="auto" w:fill="FFFFFF"/>
              </w:rPr>
            </w:pPr>
          </w:p>
          <w:p w14:paraId="00F84057" w14:textId="73B619BC" w:rsidR="00AD7158" w:rsidRDefault="00AD7158" w:rsidP="00AD7158">
            <w:pPr>
              <w:widowControl/>
              <w:shd w:val="clear" w:color="auto" w:fill="FFFFFF"/>
              <w:wordWrap/>
              <w:spacing w:line="380" w:lineRule="exact"/>
              <w:rPr>
                <w:rFonts w:cs="굴림"/>
                <w:spacing w:val="-8"/>
                <w:kern w:val="0"/>
              </w:rPr>
            </w:pPr>
            <w:r>
              <w:rPr>
                <w:rFonts w:asciiTheme="majorHAnsi" w:eastAsiaTheme="majorHAnsi" w:hAnsiTheme="majorHAnsi" w:cs="Arial" w:hint="eastAsia"/>
                <w:spacing w:val="-5"/>
                <w:shd w:val="clear" w:color="auto" w:fill="FFFFFF"/>
              </w:rPr>
              <w:t xml:space="preserve">회사 관계자는 </w:t>
            </w:r>
            <w:r>
              <w:rPr>
                <w:rFonts w:asciiTheme="majorHAnsi" w:eastAsiaTheme="majorHAnsi" w:hAnsiTheme="majorHAnsi" w:cs="Arial"/>
                <w:spacing w:val="-5"/>
                <w:shd w:val="clear" w:color="auto" w:fill="FFFFFF"/>
              </w:rPr>
              <w:t>“</w:t>
            </w:r>
            <w:r>
              <w:rPr>
                <w:rFonts w:cs="굴림" w:hint="eastAsia"/>
                <w:spacing w:val="-8"/>
                <w:kern w:val="0"/>
              </w:rPr>
              <w:t>전기차용 소재/부품과</w:t>
            </w:r>
            <w:r>
              <w:rPr>
                <w:rFonts w:cs="굴림"/>
                <w:spacing w:val="-8"/>
                <w:kern w:val="0"/>
              </w:rPr>
              <w:t xml:space="preserve"> </w:t>
            </w:r>
            <w:r>
              <w:rPr>
                <w:rFonts w:cs="굴림" w:hint="eastAsia"/>
                <w:spacing w:val="-8"/>
                <w:kern w:val="0"/>
              </w:rPr>
              <w:t>충전인프라 솔루션을 신성장동력으로 집중 육성하고 있다</w:t>
            </w:r>
            <w:r>
              <w:rPr>
                <w:rFonts w:cs="굴림"/>
                <w:spacing w:val="-8"/>
                <w:kern w:val="0"/>
              </w:rPr>
              <w:t>”</w:t>
            </w:r>
            <w:proofErr w:type="spellStart"/>
            <w:r>
              <w:rPr>
                <w:rFonts w:cs="굴림" w:hint="eastAsia"/>
                <w:spacing w:val="-8"/>
                <w:kern w:val="0"/>
              </w:rPr>
              <w:t>며</w:t>
            </w:r>
            <w:proofErr w:type="spellEnd"/>
            <w:r>
              <w:rPr>
                <w:rFonts w:cs="굴림" w:hint="eastAsia"/>
                <w:spacing w:val="-8"/>
                <w:kern w:val="0"/>
              </w:rPr>
              <w:t>,</w:t>
            </w:r>
            <w:r>
              <w:rPr>
                <w:rFonts w:cs="굴림"/>
                <w:spacing w:val="-8"/>
                <w:kern w:val="0"/>
              </w:rPr>
              <w:t xml:space="preserve"> “</w:t>
            </w:r>
            <w:r>
              <w:rPr>
                <w:rFonts w:cs="굴림" w:hint="eastAsia"/>
                <w:spacing w:val="-8"/>
                <w:kern w:val="0"/>
              </w:rPr>
              <w:t>이번 전시회는 가온전선,</w:t>
            </w:r>
            <w:r>
              <w:rPr>
                <w:rFonts w:cs="굴림"/>
                <w:spacing w:val="-8"/>
                <w:kern w:val="0"/>
              </w:rPr>
              <w:t xml:space="preserve"> LS EV</w:t>
            </w:r>
            <w:r>
              <w:rPr>
                <w:rFonts w:cs="굴림" w:hint="eastAsia"/>
                <w:spacing w:val="-8"/>
                <w:kern w:val="0"/>
              </w:rPr>
              <w:t>코리아,</w:t>
            </w:r>
            <w:r>
              <w:rPr>
                <w:rFonts w:cs="굴림"/>
                <w:spacing w:val="-8"/>
                <w:kern w:val="0"/>
              </w:rPr>
              <w:t xml:space="preserve"> LS</w:t>
            </w:r>
            <w:r>
              <w:rPr>
                <w:rFonts w:cs="굴림" w:hint="eastAsia"/>
                <w:spacing w:val="-8"/>
                <w:kern w:val="0"/>
              </w:rPr>
              <w:t>머트리얼즈,</w:t>
            </w:r>
            <w:r>
              <w:rPr>
                <w:rFonts w:cs="굴림"/>
                <w:spacing w:val="-8"/>
                <w:kern w:val="0"/>
              </w:rPr>
              <w:t xml:space="preserve"> LS</w:t>
            </w:r>
            <w:r>
              <w:rPr>
                <w:rFonts w:cs="굴림" w:hint="eastAsia"/>
                <w:spacing w:val="-8"/>
                <w:kern w:val="0"/>
              </w:rPr>
              <w:t>알스코 등 관계사와 함께 관련 제품들을 총망라</w:t>
            </w:r>
            <w:r w:rsidR="00EE3616">
              <w:rPr>
                <w:rFonts w:cs="굴림" w:hint="eastAsia"/>
                <w:spacing w:val="-8"/>
                <w:kern w:val="0"/>
              </w:rPr>
              <w:t>해</w:t>
            </w:r>
            <w:r>
              <w:rPr>
                <w:rFonts w:cs="굴림" w:hint="eastAsia"/>
                <w:spacing w:val="-8"/>
                <w:kern w:val="0"/>
              </w:rPr>
              <w:t xml:space="preserve"> 선보이는 자리가 될 것이다</w:t>
            </w:r>
            <w:r>
              <w:rPr>
                <w:rFonts w:cs="굴림"/>
                <w:spacing w:val="-8"/>
                <w:kern w:val="0"/>
              </w:rPr>
              <w:t>”</w:t>
            </w:r>
            <w:r>
              <w:rPr>
                <w:rFonts w:cs="굴림" w:hint="eastAsia"/>
                <w:spacing w:val="-8"/>
                <w:kern w:val="0"/>
              </w:rPr>
              <w:t>고 말했다.</w:t>
            </w:r>
            <w:r>
              <w:rPr>
                <w:rFonts w:cs="굴림"/>
                <w:spacing w:val="-8"/>
                <w:kern w:val="0"/>
              </w:rPr>
              <w:t xml:space="preserve"> </w:t>
            </w:r>
          </w:p>
          <w:p w14:paraId="4DB5FB33" w14:textId="5557B36E" w:rsidR="007E7DBF" w:rsidRPr="007E7DBF" w:rsidRDefault="007E7DBF" w:rsidP="002A0D65">
            <w:pPr>
              <w:widowControl/>
              <w:shd w:val="clear" w:color="auto" w:fill="FFFFFF"/>
              <w:wordWrap/>
              <w:spacing w:line="380" w:lineRule="exact"/>
              <w:rPr>
                <w:rFonts w:asciiTheme="majorHAnsi" w:eastAsiaTheme="majorHAnsi" w:hAnsiTheme="majorHAnsi" w:cs="Arial"/>
                <w:spacing w:val="-5"/>
                <w:shd w:val="clear" w:color="auto" w:fill="FFFFFF"/>
              </w:rPr>
            </w:pPr>
          </w:p>
        </w:tc>
      </w:tr>
    </w:tbl>
    <w:p w14:paraId="1E04B13F" w14:textId="7868DB2B" w:rsidR="00804E24" w:rsidRPr="005C5645" w:rsidRDefault="00804E24" w:rsidP="00763B69">
      <w:pPr>
        <w:wordWrap/>
        <w:spacing w:line="380" w:lineRule="exact"/>
        <w:rPr>
          <w:snapToGrid w:val="0"/>
        </w:rPr>
      </w:pPr>
    </w:p>
    <w:sectPr w:rsidR="00804E24" w:rsidRPr="005C5645" w:rsidSect="00112272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2D45E" w14:textId="77777777" w:rsidR="00222392" w:rsidRDefault="00222392">
      <w:r>
        <w:separator/>
      </w:r>
    </w:p>
  </w:endnote>
  <w:endnote w:type="continuationSeparator" w:id="0">
    <w:p w14:paraId="362C8D8F" w14:textId="77777777" w:rsidR="00222392" w:rsidRDefault="00222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10B95" w14:textId="77777777" w:rsidR="00222392" w:rsidRDefault="00222392">
      <w:r>
        <w:separator/>
      </w:r>
    </w:p>
  </w:footnote>
  <w:footnote w:type="continuationSeparator" w:id="0">
    <w:p w14:paraId="3DAB2881" w14:textId="77777777" w:rsidR="00222392" w:rsidRDefault="002223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0A271E15"/>
    <w:multiLevelType w:val="multilevel"/>
    <w:tmpl w:val="985ED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4" w15:restartNumberingAfterBreak="0">
    <w:nsid w:val="128B01C5"/>
    <w:multiLevelType w:val="hybridMultilevel"/>
    <w:tmpl w:val="17EE581C"/>
    <w:lvl w:ilvl="0" w:tplc="B7B65C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87E61B4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14FEB77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9EA0F43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5C50EA8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DE60A95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C0504CE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72F0D23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07FE1E8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5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7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8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2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4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5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6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7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8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5BD718AF"/>
    <w:multiLevelType w:val="multilevel"/>
    <w:tmpl w:val="43685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21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3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4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5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465121198">
    <w:abstractNumId w:val="15"/>
  </w:num>
  <w:num w:numId="2" w16cid:durableId="37946113">
    <w:abstractNumId w:val="24"/>
  </w:num>
  <w:num w:numId="3" w16cid:durableId="1133791531">
    <w:abstractNumId w:val="14"/>
  </w:num>
  <w:num w:numId="4" w16cid:durableId="1736468424">
    <w:abstractNumId w:val="7"/>
  </w:num>
  <w:num w:numId="5" w16cid:durableId="92748111">
    <w:abstractNumId w:val="1"/>
  </w:num>
  <w:num w:numId="6" w16cid:durableId="1490514600">
    <w:abstractNumId w:val="22"/>
  </w:num>
  <w:num w:numId="7" w16cid:durableId="244612448">
    <w:abstractNumId w:val="23"/>
  </w:num>
  <w:num w:numId="8" w16cid:durableId="943272413">
    <w:abstractNumId w:val="25"/>
  </w:num>
  <w:num w:numId="9" w16cid:durableId="1420636205">
    <w:abstractNumId w:val="11"/>
  </w:num>
  <w:num w:numId="10" w16cid:durableId="156225461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024477166">
    <w:abstractNumId w:val="6"/>
  </w:num>
  <w:num w:numId="12" w16cid:durableId="1008363777">
    <w:abstractNumId w:val="3"/>
  </w:num>
  <w:num w:numId="13" w16cid:durableId="1407874204">
    <w:abstractNumId w:val="20"/>
  </w:num>
  <w:num w:numId="14" w16cid:durableId="301155743">
    <w:abstractNumId w:val="13"/>
  </w:num>
  <w:num w:numId="15" w16cid:durableId="204634990">
    <w:abstractNumId w:val="16"/>
  </w:num>
  <w:num w:numId="16" w16cid:durableId="343282926">
    <w:abstractNumId w:val="17"/>
  </w:num>
  <w:num w:numId="17" w16cid:durableId="1967226282">
    <w:abstractNumId w:val="18"/>
  </w:num>
  <w:num w:numId="18" w16cid:durableId="1988975209">
    <w:abstractNumId w:val="8"/>
  </w:num>
  <w:num w:numId="19" w16cid:durableId="1630474166">
    <w:abstractNumId w:val="10"/>
  </w:num>
  <w:num w:numId="20" w16cid:durableId="143083923">
    <w:abstractNumId w:val="21"/>
  </w:num>
  <w:num w:numId="21" w16cid:durableId="275255848">
    <w:abstractNumId w:val="12"/>
  </w:num>
  <w:num w:numId="22" w16cid:durableId="1019114596">
    <w:abstractNumId w:val="5"/>
  </w:num>
  <w:num w:numId="23" w16cid:durableId="20422405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30172151">
    <w:abstractNumId w:val="2"/>
  </w:num>
  <w:num w:numId="25" w16cid:durableId="1062142428">
    <w:abstractNumId w:val="19"/>
  </w:num>
  <w:num w:numId="26" w16cid:durableId="5673046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404B4"/>
    <w:rsid w:val="00041700"/>
    <w:rsid w:val="00042475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00E"/>
    <w:rsid w:val="00052198"/>
    <w:rsid w:val="00052C4D"/>
    <w:rsid w:val="000533C2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6511"/>
    <w:rsid w:val="000668FE"/>
    <w:rsid w:val="00067516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0AAE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A00"/>
    <w:rsid w:val="000E6953"/>
    <w:rsid w:val="000E6A28"/>
    <w:rsid w:val="000E7133"/>
    <w:rsid w:val="000F07DA"/>
    <w:rsid w:val="000F2FE8"/>
    <w:rsid w:val="000F385C"/>
    <w:rsid w:val="000F3C1C"/>
    <w:rsid w:val="000F3D0C"/>
    <w:rsid w:val="000F47F2"/>
    <w:rsid w:val="000F481B"/>
    <w:rsid w:val="000F6A68"/>
    <w:rsid w:val="000F6ED6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0F32"/>
    <w:rsid w:val="00121174"/>
    <w:rsid w:val="00121252"/>
    <w:rsid w:val="001234FD"/>
    <w:rsid w:val="00123D68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8ED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EBF"/>
    <w:rsid w:val="00153EEF"/>
    <w:rsid w:val="00155D18"/>
    <w:rsid w:val="00160386"/>
    <w:rsid w:val="001616BD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3BF9"/>
    <w:rsid w:val="001A4A46"/>
    <w:rsid w:val="001A5157"/>
    <w:rsid w:val="001A5B87"/>
    <w:rsid w:val="001A6202"/>
    <w:rsid w:val="001A6C69"/>
    <w:rsid w:val="001B01AA"/>
    <w:rsid w:val="001B05BE"/>
    <w:rsid w:val="001B06F6"/>
    <w:rsid w:val="001B0E9D"/>
    <w:rsid w:val="001B18DA"/>
    <w:rsid w:val="001B24A7"/>
    <w:rsid w:val="001B3D65"/>
    <w:rsid w:val="001B4489"/>
    <w:rsid w:val="001B5F58"/>
    <w:rsid w:val="001B7EC4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453"/>
    <w:rsid w:val="002169FB"/>
    <w:rsid w:val="00216EE3"/>
    <w:rsid w:val="00216EF7"/>
    <w:rsid w:val="00217398"/>
    <w:rsid w:val="002174CA"/>
    <w:rsid w:val="0022201B"/>
    <w:rsid w:val="00222189"/>
    <w:rsid w:val="00222392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4E86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0E6B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D65"/>
    <w:rsid w:val="002A0EF3"/>
    <w:rsid w:val="002A16DA"/>
    <w:rsid w:val="002A1A75"/>
    <w:rsid w:val="002A272A"/>
    <w:rsid w:val="002A2CE4"/>
    <w:rsid w:val="002A3F73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30E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203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48B"/>
    <w:rsid w:val="002E4544"/>
    <w:rsid w:val="002E4637"/>
    <w:rsid w:val="002E4F1A"/>
    <w:rsid w:val="002E536A"/>
    <w:rsid w:val="002F00BE"/>
    <w:rsid w:val="002F1425"/>
    <w:rsid w:val="002F14E1"/>
    <w:rsid w:val="002F1BEA"/>
    <w:rsid w:val="002F3A3C"/>
    <w:rsid w:val="002F41E4"/>
    <w:rsid w:val="002F47E8"/>
    <w:rsid w:val="002F4908"/>
    <w:rsid w:val="002F4E20"/>
    <w:rsid w:val="002F59E9"/>
    <w:rsid w:val="002F601F"/>
    <w:rsid w:val="002F7133"/>
    <w:rsid w:val="002F74ED"/>
    <w:rsid w:val="00300BA4"/>
    <w:rsid w:val="00301BC5"/>
    <w:rsid w:val="003025C5"/>
    <w:rsid w:val="0030267B"/>
    <w:rsid w:val="00302B83"/>
    <w:rsid w:val="003037E4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2C9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69D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27C"/>
    <w:rsid w:val="003B6DF3"/>
    <w:rsid w:val="003B745C"/>
    <w:rsid w:val="003B7C06"/>
    <w:rsid w:val="003C024F"/>
    <w:rsid w:val="003C093C"/>
    <w:rsid w:val="003C102F"/>
    <w:rsid w:val="003C16DA"/>
    <w:rsid w:val="003C1CA0"/>
    <w:rsid w:val="003C1E92"/>
    <w:rsid w:val="003C2015"/>
    <w:rsid w:val="003C31FA"/>
    <w:rsid w:val="003C5E73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598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4D4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651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2371"/>
    <w:rsid w:val="00494DEC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D3"/>
    <w:rsid w:val="004C58F1"/>
    <w:rsid w:val="004C5E30"/>
    <w:rsid w:val="004C5F7B"/>
    <w:rsid w:val="004C676E"/>
    <w:rsid w:val="004C6D66"/>
    <w:rsid w:val="004C6DCA"/>
    <w:rsid w:val="004C7888"/>
    <w:rsid w:val="004D00A1"/>
    <w:rsid w:val="004D1678"/>
    <w:rsid w:val="004D22BC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10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27443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1CB1"/>
    <w:rsid w:val="00552C65"/>
    <w:rsid w:val="00553041"/>
    <w:rsid w:val="0055330A"/>
    <w:rsid w:val="00553818"/>
    <w:rsid w:val="005538BB"/>
    <w:rsid w:val="00553ADC"/>
    <w:rsid w:val="00554309"/>
    <w:rsid w:val="0055485F"/>
    <w:rsid w:val="00555FA2"/>
    <w:rsid w:val="00556021"/>
    <w:rsid w:val="0055634A"/>
    <w:rsid w:val="0056012A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4B6B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4B7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72C"/>
    <w:rsid w:val="005B4F5A"/>
    <w:rsid w:val="005B5310"/>
    <w:rsid w:val="005B56C3"/>
    <w:rsid w:val="005B5B19"/>
    <w:rsid w:val="005B6556"/>
    <w:rsid w:val="005B668E"/>
    <w:rsid w:val="005B783C"/>
    <w:rsid w:val="005B7C44"/>
    <w:rsid w:val="005B7CF9"/>
    <w:rsid w:val="005B7EA5"/>
    <w:rsid w:val="005C0958"/>
    <w:rsid w:val="005C0B3C"/>
    <w:rsid w:val="005C1A92"/>
    <w:rsid w:val="005C1C08"/>
    <w:rsid w:val="005C2F94"/>
    <w:rsid w:val="005C2FF6"/>
    <w:rsid w:val="005C34B9"/>
    <w:rsid w:val="005C4695"/>
    <w:rsid w:val="005C4A3A"/>
    <w:rsid w:val="005C5645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3E08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D2F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FF7"/>
    <w:rsid w:val="006743AF"/>
    <w:rsid w:val="006766F5"/>
    <w:rsid w:val="00676B7F"/>
    <w:rsid w:val="00676FEC"/>
    <w:rsid w:val="00677670"/>
    <w:rsid w:val="00677C74"/>
    <w:rsid w:val="00677E1F"/>
    <w:rsid w:val="006815E8"/>
    <w:rsid w:val="00681B9C"/>
    <w:rsid w:val="00682592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33"/>
    <w:rsid w:val="00691DFD"/>
    <w:rsid w:val="006933F6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5D5E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0C6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6DA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23D2"/>
    <w:rsid w:val="00713529"/>
    <w:rsid w:val="007159C1"/>
    <w:rsid w:val="00715D89"/>
    <w:rsid w:val="00716609"/>
    <w:rsid w:val="00716CA9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61D8"/>
    <w:rsid w:val="00726898"/>
    <w:rsid w:val="00726AB5"/>
    <w:rsid w:val="00726E53"/>
    <w:rsid w:val="007271A1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1D71"/>
    <w:rsid w:val="00742E60"/>
    <w:rsid w:val="00743330"/>
    <w:rsid w:val="00744305"/>
    <w:rsid w:val="00744CB3"/>
    <w:rsid w:val="00744CFC"/>
    <w:rsid w:val="00744E4C"/>
    <w:rsid w:val="007456ED"/>
    <w:rsid w:val="00745BF9"/>
    <w:rsid w:val="00745F1C"/>
    <w:rsid w:val="0074616A"/>
    <w:rsid w:val="00746343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3B69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2BDA"/>
    <w:rsid w:val="0077385B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530B"/>
    <w:rsid w:val="00785CDE"/>
    <w:rsid w:val="00786953"/>
    <w:rsid w:val="0078706F"/>
    <w:rsid w:val="007874F8"/>
    <w:rsid w:val="00787C83"/>
    <w:rsid w:val="0079000A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31DF"/>
    <w:rsid w:val="007D3FB1"/>
    <w:rsid w:val="007D4F77"/>
    <w:rsid w:val="007D5206"/>
    <w:rsid w:val="007D55C8"/>
    <w:rsid w:val="007D5616"/>
    <w:rsid w:val="007D7699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E7DBF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49AE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186"/>
    <w:rsid w:val="008416AC"/>
    <w:rsid w:val="00841ACF"/>
    <w:rsid w:val="00841D1C"/>
    <w:rsid w:val="008423ED"/>
    <w:rsid w:val="00842796"/>
    <w:rsid w:val="00842E12"/>
    <w:rsid w:val="0084316F"/>
    <w:rsid w:val="00843C88"/>
    <w:rsid w:val="008452BC"/>
    <w:rsid w:val="00845573"/>
    <w:rsid w:val="008459BD"/>
    <w:rsid w:val="00845CC5"/>
    <w:rsid w:val="00845DFC"/>
    <w:rsid w:val="00845E34"/>
    <w:rsid w:val="0084651D"/>
    <w:rsid w:val="00846F7B"/>
    <w:rsid w:val="008474A3"/>
    <w:rsid w:val="00847ECC"/>
    <w:rsid w:val="008508D6"/>
    <w:rsid w:val="00851E74"/>
    <w:rsid w:val="008520E0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45D"/>
    <w:rsid w:val="008616B7"/>
    <w:rsid w:val="00861709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C43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89A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A40"/>
    <w:rsid w:val="00911C13"/>
    <w:rsid w:val="00911CE1"/>
    <w:rsid w:val="00912AA9"/>
    <w:rsid w:val="00912C37"/>
    <w:rsid w:val="009134E7"/>
    <w:rsid w:val="00913503"/>
    <w:rsid w:val="00913CCA"/>
    <w:rsid w:val="00914084"/>
    <w:rsid w:val="00914603"/>
    <w:rsid w:val="009157E6"/>
    <w:rsid w:val="0091609F"/>
    <w:rsid w:val="009174AF"/>
    <w:rsid w:val="00917969"/>
    <w:rsid w:val="00920FD4"/>
    <w:rsid w:val="00922353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30D7"/>
    <w:rsid w:val="009337B1"/>
    <w:rsid w:val="00933A34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BA"/>
    <w:rsid w:val="009602FE"/>
    <w:rsid w:val="00962C0B"/>
    <w:rsid w:val="00963063"/>
    <w:rsid w:val="009630FE"/>
    <w:rsid w:val="00963269"/>
    <w:rsid w:val="00964291"/>
    <w:rsid w:val="00964B88"/>
    <w:rsid w:val="009650EF"/>
    <w:rsid w:val="00965137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4D9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E09B4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45D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4E0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09E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AFC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A2F"/>
    <w:rsid w:val="00A90C39"/>
    <w:rsid w:val="00A917E9"/>
    <w:rsid w:val="00A92E09"/>
    <w:rsid w:val="00A92E7D"/>
    <w:rsid w:val="00A939A7"/>
    <w:rsid w:val="00A93EB6"/>
    <w:rsid w:val="00A93FFB"/>
    <w:rsid w:val="00A95CA7"/>
    <w:rsid w:val="00A97EA6"/>
    <w:rsid w:val="00AA00D9"/>
    <w:rsid w:val="00AA0542"/>
    <w:rsid w:val="00AA0929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75C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F8F"/>
    <w:rsid w:val="00AD621E"/>
    <w:rsid w:val="00AD6CBE"/>
    <w:rsid w:val="00AD7158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614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5D4E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1F35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1A27"/>
    <w:rsid w:val="00B7229E"/>
    <w:rsid w:val="00B7243B"/>
    <w:rsid w:val="00B729E2"/>
    <w:rsid w:val="00B72D0E"/>
    <w:rsid w:val="00B72E27"/>
    <w:rsid w:val="00B7315B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43D1"/>
    <w:rsid w:val="00BC557B"/>
    <w:rsid w:val="00BC6412"/>
    <w:rsid w:val="00BC6A00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46F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F0A"/>
    <w:rsid w:val="00C152DE"/>
    <w:rsid w:val="00C15CA6"/>
    <w:rsid w:val="00C17055"/>
    <w:rsid w:val="00C17240"/>
    <w:rsid w:val="00C179A3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A52"/>
    <w:rsid w:val="00C34A90"/>
    <w:rsid w:val="00C34E78"/>
    <w:rsid w:val="00C35368"/>
    <w:rsid w:val="00C3593F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28E8"/>
    <w:rsid w:val="00C52DEB"/>
    <w:rsid w:val="00C53370"/>
    <w:rsid w:val="00C544DB"/>
    <w:rsid w:val="00C546AF"/>
    <w:rsid w:val="00C554C0"/>
    <w:rsid w:val="00C55C19"/>
    <w:rsid w:val="00C55EF7"/>
    <w:rsid w:val="00C56C72"/>
    <w:rsid w:val="00C57A29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0EE9"/>
    <w:rsid w:val="00C810E4"/>
    <w:rsid w:val="00C811CE"/>
    <w:rsid w:val="00C814FE"/>
    <w:rsid w:val="00C827F4"/>
    <w:rsid w:val="00C833E4"/>
    <w:rsid w:val="00C83C20"/>
    <w:rsid w:val="00C84BA7"/>
    <w:rsid w:val="00C852A1"/>
    <w:rsid w:val="00C85B88"/>
    <w:rsid w:val="00C85E62"/>
    <w:rsid w:val="00C866DB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A7DEC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160"/>
    <w:rsid w:val="00CC5518"/>
    <w:rsid w:val="00CC5605"/>
    <w:rsid w:val="00CC6890"/>
    <w:rsid w:val="00CC6CB7"/>
    <w:rsid w:val="00CC704B"/>
    <w:rsid w:val="00CC7091"/>
    <w:rsid w:val="00CC70CB"/>
    <w:rsid w:val="00CC7691"/>
    <w:rsid w:val="00CC7A05"/>
    <w:rsid w:val="00CD01DA"/>
    <w:rsid w:val="00CD059F"/>
    <w:rsid w:val="00CD09B6"/>
    <w:rsid w:val="00CD1600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D7C64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368"/>
    <w:rsid w:val="00CE7446"/>
    <w:rsid w:val="00CE7616"/>
    <w:rsid w:val="00CE7F8A"/>
    <w:rsid w:val="00CF06B7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BC8"/>
    <w:rsid w:val="00D53ED5"/>
    <w:rsid w:val="00D53F6B"/>
    <w:rsid w:val="00D54B2A"/>
    <w:rsid w:val="00D56773"/>
    <w:rsid w:val="00D568EF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80F92"/>
    <w:rsid w:val="00D813B5"/>
    <w:rsid w:val="00D83551"/>
    <w:rsid w:val="00D83A2E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68D8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757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17F04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905"/>
    <w:rsid w:val="00E32E41"/>
    <w:rsid w:val="00E33030"/>
    <w:rsid w:val="00E33660"/>
    <w:rsid w:val="00E34299"/>
    <w:rsid w:val="00E344E4"/>
    <w:rsid w:val="00E3463B"/>
    <w:rsid w:val="00E34778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7335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BA6"/>
    <w:rsid w:val="00E81E15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780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B62"/>
    <w:rsid w:val="00E96146"/>
    <w:rsid w:val="00E96994"/>
    <w:rsid w:val="00E97B77"/>
    <w:rsid w:val="00E97E5C"/>
    <w:rsid w:val="00EA0A1D"/>
    <w:rsid w:val="00EA0B5F"/>
    <w:rsid w:val="00EA0F0C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70C6"/>
    <w:rsid w:val="00ED7C6E"/>
    <w:rsid w:val="00EE3616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38B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6FF4"/>
    <w:rsid w:val="00F971F7"/>
    <w:rsid w:val="00FA0381"/>
    <w:rsid w:val="00FA1977"/>
    <w:rsid w:val="00FA1AD0"/>
    <w:rsid w:val="00FA1C35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3C58"/>
    <w:rsid w:val="00FB43F6"/>
    <w:rsid w:val="00FB490A"/>
    <w:rsid w:val="00FB6293"/>
    <w:rsid w:val="00FB79B0"/>
    <w:rsid w:val="00FB7AD4"/>
    <w:rsid w:val="00FC072F"/>
    <w:rsid w:val="00FC0E97"/>
    <w:rsid w:val="00FC1152"/>
    <w:rsid w:val="00FC12C8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4AF7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docId w15:val="{8F72DB8D-ACCC-4665-A4FD-0DB1330B0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customStyle="1" w:styleId="1">
    <w:name w:val="확인되지 않은 멘션1"/>
    <w:basedOn w:val="a0"/>
    <w:uiPriority w:val="99"/>
    <w:semiHidden/>
    <w:unhideWhenUsed/>
    <w:rsid w:val="003C093C"/>
    <w:rPr>
      <w:color w:val="605E5C"/>
      <w:shd w:val="clear" w:color="auto" w:fill="E1DFDD"/>
    </w:rPr>
  </w:style>
  <w:style w:type="character" w:customStyle="1" w:styleId="ui-provider">
    <w:name w:val="ui-provider"/>
    <w:basedOn w:val="a0"/>
    <w:rsid w:val="0005200E"/>
  </w:style>
  <w:style w:type="character" w:styleId="ad">
    <w:name w:val="Unresolved Mention"/>
    <w:basedOn w:val="a0"/>
    <w:uiPriority w:val="99"/>
    <w:semiHidden/>
    <w:unhideWhenUsed/>
    <w:rsid w:val="008149AE"/>
    <w:rPr>
      <w:color w:val="605E5C"/>
      <w:shd w:val="clear" w:color="auto" w:fill="E1DFDD"/>
    </w:rPr>
  </w:style>
  <w:style w:type="paragraph" w:styleId="ae">
    <w:name w:val="Revision"/>
    <w:hidden/>
    <w:uiPriority w:val="99"/>
    <w:semiHidden/>
    <w:rsid w:val="006766F5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50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3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2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6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3288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9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img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DA9BDE-4239-4ECB-B35D-1134334ED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8</Lines>
  <LinksUpToDate>false</LinksUpToDate>
  <Paragraphs>2</Paragraphs>
  <ScaleCrop>false</ScaleCrop>
  <CharactersWithSpaces>1208</CharactersWithSpaces>
  <SharedDoc>false</SharedDoc>
  <HyperlinksChanged>false</HyperlinksChanged>
  <AppVersion>16.0000</AppVersion>
  <Characters>1030</Characters>
  <Pages>1</Pages>
  <DocSecurity>0</DocSecurity>
  <Words>180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2023-09-13T00:49:00Z</dcterms:modified>
  <cp:keywords/>
  <dc:subject/>
  <dc:title>보도자료</dc:title>
  <cp:lastPrinted>2023-09-12T06:29:00Z</cp:lastPrinted>
  <cp:lastModifiedBy>김광국(GWANG GUK KIM)/커뮤니케이션팀</cp:lastModifiedBy>
  <dcterms:created xsi:type="dcterms:W3CDTF">2023-09-12T08:32:00Z</dcterms:creat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