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CA5F417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02B3E1D6" w:rsidR="00052198" w:rsidRPr="00D43F82" w:rsidRDefault="00743D86" w:rsidP="007965B1">
            <w:pPr>
              <w:spacing w:line="400" w:lineRule="exact"/>
              <w:rPr>
                <w:b/>
                <w:color w:val="FF0000"/>
              </w:rPr>
            </w:pP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2024. </w:t>
            </w:r>
            <w:r w:rsidR="003C1F38">
              <w:rPr>
                <w:rFonts w:hint="eastAsia"/>
                <w:b/>
                <w:color w:val="FF0000"/>
                <w:sz w:val="24"/>
                <w:szCs w:val="24"/>
              </w:rPr>
              <w:t>9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43006C">
              <w:rPr>
                <w:rFonts w:hint="eastAsia"/>
                <w:b/>
                <w:color w:val="FF0000"/>
                <w:sz w:val="24"/>
                <w:szCs w:val="24"/>
              </w:rPr>
              <w:t>3</w:t>
            </w:r>
            <w:r w:rsidR="00270A97" w:rsidRPr="00D43F82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Pr="00D43F82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24053C3C" w:rsidR="00052198" w:rsidRPr="00D43F82" w:rsidRDefault="00926B3D" w:rsidP="007965B1">
            <w:pPr>
              <w:snapToGrid w:val="0"/>
              <w:rPr>
                <w:b/>
              </w:rPr>
            </w:pPr>
            <w:r>
              <w:rPr>
                <w:rFonts w:hint="eastAsia"/>
                <w:b/>
              </w:rPr>
              <w:t>가온전선 경기도 군포공장 전경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74DCFEF" w:rsidR="00201949" w:rsidRPr="00201949" w:rsidRDefault="00CB13FA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강철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>
              <w:rPr>
                <w:rFonts w:hint="eastAsia"/>
                <w:b/>
                <w:w w:val="90"/>
              </w:rPr>
              <w:t>팀장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>9</w:t>
            </w:r>
            <w:r>
              <w:rPr>
                <w:rFonts w:hint="eastAsia"/>
                <w:b/>
                <w:w w:val="90"/>
              </w:rPr>
              <w:t>607</w:t>
            </w:r>
            <w:r w:rsidR="007965B1" w:rsidRPr="00201949">
              <w:rPr>
                <w:b/>
                <w:w w:val="90"/>
              </w:rPr>
              <w:t xml:space="preserve">, 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9447</w:t>
            </w:r>
            <w:r w:rsidR="00052198" w:rsidRPr="00201949">
              <w:rPr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7079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Pr="00CB13FA">
                <w:rPr>
                  <w:rStyle w:val="a3"/>
                  <w:rFonts w:hint="eastAsia"/>
                  <w:b/>
                  <w:bCs/>
                </w:rPr>
                <w:t>ckang</w:t>
              </w:r>
              <w:r w:rsidRPr="00CB13FA">
                <w:rPr>
                  <w:rStyle w:val="a3"/>
                  <w:rFonts w:hint="eastAsia"/>
                  <w:b/>
                  <w:bCs/>
                  <w:w w:val="90"/>
                </w:rPr>
                <w:t>@lscns.com</w:t>
              </w:r>
            </w:hyperlink>
            <w:r w:rsidR="007965B1" w:rsidRPr="00CB13FA">
              <w:rPr>
                <w:rFonts w:hint="eastAsia"/>
                <w:b/>
                <w:bCs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F81DEF" w14:paraId="5972A3D9" w14:textId="77777777" w:rsidTr="00A339E7">
        <w:trPr>
          <w:trHeight w:val="1240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4226AA94" w14:textId="1305667A" w:rsidR="00516A1C" w:rsidRPr="00516A1C" w:rsidRDefault="00516A1C" w:rsidP="0088347A">
            <w:pPr>
              <w:wordWrap/>
              <w:spacing w:line="560" w:lineRule="exact"/>
              <w:jc w:val="center"/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516A1C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가온전선, </w:t>
            </w:r>
            <w:proofErr w:type="spellStart"/>
            <w:r w:rsidRPr="00516A1C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>지앤피</w:t>
            </w:r>
            <w:proofErr w:type="spellEnd"/>
            <w:r w:rsidRPr="00516A1C">
              <w:rPr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인수…수직계열화로 경쟁력 강화</w:t>
            </w:r>
          </w:p>
          <w:p w14:paraId="0EC96778" w14:textId="19F14D96" w:rsidR="00104182" w:rsidRPr="009A6FA5" w:rsidRDefault="00052198" w:rsidP="00B4425C">
            <w:pPr>
              <w:wordWrap/>
              <w:spacing w:line="560" w:lineRule="exact"/>
              <w:ind w:firstLineChars="200" w:firstLine="51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B4425C" w:rsidRPr="00B4425C">
              <w:rPr>
                <w:rFonts w:cs="돋움"/>
                <w:b/>
                <w:sz w:val="28"/>
                <w:szCs w:val="28"/>
              </w:rPr>
              <w:t>전선 소재부터 완제품까지 통합관리, 품질 및 생산 효율성 극대화</w:t>
            </w:r>
          </w:p>
          <w:p w14:paraId="5F932229" w14:textId="1B719294" w:rsidR="00052198" w:rsidRPr="00D35377" w:rsidRDefault="00A339E7" w:rsidP="00B4425C">
            <w:pPr>
              <w:wordWrap/>
              <w:spacing w:line="560" w:lineRule="exact"/>
              <w:ind w:firstLineChars="200" w:firstLine="51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B4425C" w:rsidRPr="00B4425C">
              <w:rPr>
                <w:rFonts w:cs="돋움"/>
                <w:b/>
                <w:sz w:val="28"/>
                <w:szCs w:val="28"/>
              </w:rPr>
              <w:t>고부가가치 제품 포트폴리오 확대, 미국 시장 강화</w:t>
            </w:r>
          </w:p>
          <w:p w14:paraId="3DDC2AB4" w14:textId="21A8F792" w:rsidR="00AD49AA" w:rsidRPr="004677E4" w:rsidRDefault="00AD49AA" w:rsidP="00B4425C">
            <w:pPr>
              <w:wordWrap/>
              <w:spacing w:line="560" w:lineRule="exact"/>
              <w:ind w:firstLineChars="200" w:firstLine="510"/>
              <w:rPr>
                <w:rFonts w:cs="돋움"/>
                <w:b/>
                <w:sz w:val="28"/>
                <w:szCs w:val="28"/>
              </w:rPr>
            </w:pPr>
            <w:r w:rsidRPr="009A6FA5">
              <w:rPr>
                <w:rFonts w:cs="돋움" w:hint="eastAsia"/>
                <w:b/>
                <w:sz w:val="28"/>
                <w:szCs w:val="28"/>
              </w:rPr>
              <w:t xml:space="preserve">■ </w:t>
            </w:r>
            <w:r w:rsidR="00B4425C" w:rsidRPr="00B4425C">
              <w:rPr>
                <w:rFonts w:cs="돋움"/>
                <w:b/>
                <w:sz w:val="28"/>
                <w:szCs w:val="28"/>
              </w:rPr>
              <w:t xml:space="preserve">LS마린솔루션의 </w:t>
            </w:r>
            <w:proofErr w:type="spellStart"/>
            <w:r w:rsidR="00B4425C" w:rsidRPr="00B4425C">
              <w:rPr>
                <w:rFonts w:cs="돋움"/>
                <w:b/>
                <w:sz w:val="28"/>
                <w:szCs w:val="28"/>
              </w:rPr>
              <w:t>빌드윈</w:t>
            </w:r>
            <w:proofErr w:type="spellEnd"/>
            <w:r w:rsidR="00B4425C" w:rsidRPr="00B4425C">
              <w:rPr>
                <w:rFonts w:cs="돋움"/>
                <w:b/>
                <w:sz w:val="28"/>
                <w:szCs w:val="28"/>
              </w:rPr>
              <w:t xml:space="preserve"> 편입 등 LS전선의 전략적 재편의 일환</w:t>
            </w:r>
          </w:p>
          <w:p w14:paraId="2A92683F" w14:textId="77777777" w:rsidR="00052198" w:rsidRPr="00AD49AA" w:rsidRDefault="00052198" w:rsidP="00743D86">
            <w:pPr>
              <w:wordWrap/>
              <w:spacing w:line="360" w:lineRule="exact"/>
              <w:rPr>
                <w:snapToGrid w:val="0"/>
              </w:rPr>
            </w:pPr>
          </w:p>
          <w:p w14:paraId="7F291975" w14:textId="683D8F0E" w:rsidR="00792D50" w:rsidRPr="00792D50" w:rsidRDefault="00792D50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92D50">
              <w:rPr>
                <w:snapToGrid w:val="0"/>
              </w:rPr>
              <w:t xml:space="preserve">가온전선(대표 정현)이 배전 케이블 및 전선 소재 전문기업인 </w:t>
            </w:r>
            <w:proofErr w:type="spellStart"/>
            <w:r w:rsidRPr="00792D50">
              <w:rPr>
                <w:snapToGrid w:val="0"/>
              </w:rPr>
              <w:t>지앤피</w:t>
            </w:r>
            <w:proofErr w:type="spellEnd"/>
            <w:r w:rsidRPr="00792D50">
              <w:rPr>
                <w:snapToGrid w:val="0"/>
              </w:rPr>
              <w:t>(G&amp;P)를 인수하여, 수직계열화를 통해 제품 경쟁력을 강화한다</w:t>
            </w:r>
            <w:r>
              <w:rPr>
                <w:rFonts w:hint="eastAsia"/>
                <w:snapToGrid w:val="0"/>
              </w:rPr>
              <w:t xml:space="preserve">고 </w:t>
            </w:r>
            <w:r w:rsidR="0043006C">
              <w:rPr>
                <w:rFonts w:hint="eastAsia"/>
                <w:snapToGrid w:val="0"/>
              </w:rPr>
              <w:t>3</w:t>
            </w:r>
            <w:r>
              <w:rPr>
                <w:rFonts w:hint="eastAsia"/>
                <w:snapToGrid w:val="0"/>
              </w:rPr>
              <w:t xml:space="preserve">일 밝혔다. </w:t>
            </w:r>
          </w:p>
          <w:p w14:paraId="7A14A3B1" w14:textId="77777777" w:rsidR="00792D50" w:rsidRDefault="00792D50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6C2A340" w14:textId="57499964" w:rsidR="00792D50" w:rsidRPr="00792D50" w:rsidRDefault="00792D50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92D50">
              <w:rPr>
                <w:snapToGrid w:val="0"/>
              </w:rPr>
              <w:t xml:space="preserve">가온전선은 2일 이사회를 열고, LS전선을 대상으로 한 ‘제3자 배정 유상증자 및 </w:t>
            </w:r>
            <w:proofErr w:type="spellStart"/>
            <w:r w:rsidRPr="00792D50">
              <w:rPr>
                <w:snapToGrid w:val="0"/>
              </w:rPr>
              <w:t>지앤피</w:t>
            </w:r>
            <w:proofErr w:type="spellEnd"/>
            <w:r w:rsidRPr="00792D50">
              <w:rPr>
                <w:snapToGrid w:val="0"/>
              </w:rPr>
              <w:t xml:space="preserve"> 주식 양수’ 안건을 결의</w:t>
            </w:r>
            <w:r>
              <w:rPr>
                <w:rFonts w:hint="eastAsia"/>
                <w:snapToGrid w:val="0"/>
              </w:rPr>
              <w:t>하고</w:t>
            </w:r>
            <w:r w:rsidRPr="00792D50">
              <w:rPr>
                <w:snapToGrid w:val="0"/>
              </w:rPr>
              <w:t>, LS전선</w:t>
            </w:r>
            <w:r>
              <w:rPr>
                <w:rFonts w:hint="eastAsia"/>
                <w:snapToGrid w:val="0"/>
              </w:rPr>
              <w:t xml:space="preserve">의 </w:t>
            </w:r>
            <w:proofErr w:type="spellStart"/>
            <w:r w:rsidRPr="00792D50">
              <w:rPr>
                <w:snapToGrid w:val="0"/>
              </w:rPr>
              <w:t>지앤피</w:t>
            </w:r>
            <w:proofErr w:type="spellEnd"/>
            <w:r w:rsidRPr="00792D50">
              <w:rPr>
                <w:snapToGrid w:val="0"/>
              </w:rPr>
              <w:t xml:space="preserve"> 지분 100%를 현물출자로 전량 인수하기로 했다.</w:t>
            </w:r>
          </w:p>
          <w:p w14:paraId="0BB3DB20" w14:textId="77777777" w:rsidR="00792D50" w:rsidRDefault="00792D50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8BB5B24" w14:textId="2CF875D7" w:rsidR="00792D50" w:rsidRDefault="000E4F76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0E4F76">
              <w:rPr>
                <w:snapToGrid w:val="0"/>
              </w:rPr>
              <w:t xml:space="preserve">가온전선은 </w:t>
            </w:r>
            <w:r w:rsidR="004C15AB">
              <w:rPr>
                <w:rFonts w:hint="eastAsia"/>
                <w:snapToGrid w:val="0"/>
              </w:rPr>
              <w:t>LS전선의 자회사</w:t>
            </w:r>
            <w:r w:rsidRPr="000E4F76">
              <w:rPr>
                <w:snapToGrid w:val="0"/>
              </w:rPr>
              <w:t xml:space="preserve">로, 2023년 매출 1조 4,986억 원을 기록한 국내 3위의 </w:t>
            </w:r>
            <w:r w:rsidR="00516A1C">
              <w:rPr>
                <w:rFonts w:hint="eastAsia"/>
                <w:snapToGrid w:val="0"/>
              </w:rPr>
              <w:t>종합</w:t>
            </w:r>
            <w:r w:rsidRPr="000E4F76">
              <w:rPr>
                <w:snapToGrid w:val="0"/>
              </w:rPr>
              <w:t xml:space="preserve">전선회사다. </w:t>
            </w:r>
            <w:proofErr w:type="spellStart"/>
            <w:r w:rsidRPr="000E4F76">
              <w:rPr>
                <w:snapToGrid w:val="0"/>
              </w:rPr>
              <w:t>지앤피는</w:t>
            </w:r>
            <w:proofErr w:type="spellEnd"/>
            <w:r w:rsidRPr="000E4F76">
              <w:rPr>
                <w:snapToGrid w:val="0"/>
              </w:rPr>
              <w:t xml:space="preserve"> 배전(MV, LV) 케이블, 자동차 및 선박용 전선, 그리고 전선 제조에 필요한 </w:t>
            </w:r>
            <w:proofErr w:type="spellStart"/>
            <w:r w:rsidRPr="000E4F76">
              <w:rPr>
                <w:snapToGrid w:val="0"/>
              </w:rPr>
              <w:t>컴파운드</w:t>
            </w:r>
            <w:proofErr w:type="spellEnd"/>
            <w:r w:rsidRPr="000E4F76">
              <w:rPr>
                <w:snapToGrid w:val="0"/>
              </w:rPr>
              <w:t xml:space="preserve"> 등을 생산하는 전문기업이다.</w:t>
            </w:r>
          </w:p>
          <w:p w14:paraId="6C80DA36" w14:textId="77777777" w:rsidR="000E4F76" w:rsidRPr="004C15AB" w:rsidRDefault="000E4F76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6797CC4" w14:textId="74330846" w:rsidR="00792D50" w:rsidRDefault="00792D50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792D50">
              <w:rPr>
                <w:snapToGrid w:val="0"/>
              </w:rPr>
              <w:t>이번 인수를 통해 가온전선은 전선용 소재에서부터 케이블에 이르기까지 전 공정을 아우르는 수직계열화를 달성하게 되었다. 이를 통해 원재료부터 최종 제품까지 생산 과정을 통합 관리하여 품질 경쟁력을 강화하고, 생산 효율성을 극대화할 수 있을 것으로 기대된다.</w:t>
            </w:r>
          </w:p>
          <w:p w14:paraId="13578EBD" w14:textId="77777777" w:rsidR="0088347A" w:rsidRDefault="0088347A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606E8FA" w14:textId="2172CC3D" w:rsidR="000A5354" w:rsidRDefault="00A57A00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A57A00">
              <w:rPr>
                <w:snapToGrid w:val="0"/>
              </w:rPr>
              <w:t xml:space="preserve">또한, </w:t>
            </w:r>
            <w:proofErr w:type="spellStart"/>
            <w:r w:rsidRPr="00A57A00">
              <w:rPr>
                <w:snapToGrid w:val="0"/>
              </w:rPr>
              <w:t>지앤피의</w:t>
            </w:r>
            <w:proofErr w:type="spellEnd"/>
            <w:r w:rsidRPr="00A57A00">
              <w:rPr>
                <w:snapToGrid w:val="0"/>
              </w:rPr>
              <w:t xml:space="preserve"> 선박용 전선과 산업용 특수선 등을 통해 포트폴리오를 더욱 확장하여 다양한 산업군에서 경쟁력을 강화할 계획이다.</w:t>
            </w:r>
          </w:p>
          <w:p w14:paraId="3DB4D4BA" w14:textId="77777777" w:rsidR="00A57A00" w:rsidRPr="00792D50" w:rsidRDefault="00A57A00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07238D72" w14:textId="580BCFEF" w:rsidR="0051164F" w:rsidRDefault="004472BF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4472BF">
              <w:rPr>
                <w:snapToGrid w:val="0"/>
              </w:rPr>
              <w:t>정현 가온전선 대표는 “</w:t>
            </w:r>
            <w:proofErr w:type="spellStart"/>
            <w:r w:rsidRPr="004472BF">
              <w:rPr>
                <w:snapToGrid w:val="0"/>
              </w:rPr>
              <w:t>지앤피의</w:t>
            </w:r>
            <w:proofErr w:type="spellEnd"/>
            <w:r w:rsidRPr="004472BF">
              <w:rPr>
                <w:snapToGrid w:val="0"/>
              </w:rPr>
              <w:t xml:space="preserve"> </w:t>
            </w:r>
            <w:proofErr w:type="spellStart"/>
            <w:r w:rsidRPr="004472BF">
              <w:rPr>
                <w:snapToGrid w:val="0"/>
              </w:rPr>
              <w:t>컴파운드</w:t>
            </w:r>
            <w:proofErr w:type="spellEnd"/>
            <w:r w:rsidRPr="004472BF">
              <w:rPr>
                <w:snapToGrid w:val="0"/>
              </w:rPr>
              <w:t xml:space="preserve"> 기술을 접목하여 고부가가치 제품을 중심으로 포트폴리오를 확대할 계획이다”</w:t>
            </w:r>
            <w:proofErr w:type="spellStart"/>
            <w:r w:rsidRPr="004472BF">
              <w:rPr>
                <w:snapToGrid w:val="0"/>
              </w:rPr>
              <w:t>며</w:t>
            </w:r>
            <w:proofErr w:type="spellEnd"/>
            <w:r w:rsidRPr="004472BF">
              <w:rPr>
                <w:snapToGrid w:val="0"/>
              </w:rPr>
              <w:t xml:space="preserve">, “이를 통해 국내 배전 케이블 시장에서 1위의 위치를 더욱 확고히 하고, 미국 시장도 </w:t>
            </w:r>
            <w:r>
              <w:rPr>
                <w:rFonts w:hint="eastAsia"/>
                <w:snapToGrid w:val="0"/>
              </w:rPr>
              <w:t>강화</w:t>
            </w:r>
            <w:r w:rsidRPr="004472BF">
              <w:rPr>
                <w:snapToGrid w:val="0"/>
              </w:rPr>
              <w:t>하겠다”고 말했다.</w:t>
            </w:r>
          </w:p>
          <w:p w14:paraId="3460C91C" w14:textId="77777777" w:rsidR="002D1F99" w:rsidRDefault="002D1F99" w:rsidP="0088347A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2AA864F3" w:rsidR="00CC2053" w:rsidRPr="001C375A" w:rsidRDefault="001C375A" w:rsidP="002D1F99">
            <w:pPr>
              <w:wordWrap/>
              <w:adjustRightInd w:val="0"/>
              <w:spacing w:line="380" w:lineRule="exact"/>
              <w:rPr>
                <w:snapToGrid w:val="0"/>
              </w:rPr>
            </w:pPr>
            <w:r w:rsidRPr="001C375A">
              <w:rPr>
                <w:snapToGrid w:val="0"/>
              </w:rPr>
              <w:t xml:space="preserve">회사 측은 “이번 사업 재편은 LS전선이 LS마린솔루션에 </w:t>
            </w:r>
            <w:proofErr w:type="spellStart"/>
            <w:r w:rsidRPr="001C375A">
              <w:rPr>
                <w:snapToGrid w:val="0"/>
              </w:rPr>
              <w:t>빌드윈을</w:t>
            </w:r>
            <w:proofErr w:type="spellEnd"/>
            <w:r w:rsidRPr="001C375A">
              <w:rPr>
                <w:snapToGrid w:val="0"/>
              </w:rPr>
              <w:t xml:space="preserve"> 편입하는 등 수직계열화를 통해 각 사업 부문의 전문성을 강화</w:t>
            </w:r>
            <w:r w:rsidR="009B4A22">
              <w:rPr>
                <w:rFonts w:hint="eastAsia"/>
                <w:snapToGrid w:val="0"/>
              </w:rPr>
              <w:t xml:space="preserve">하는 </w:t>
            </w:r>
            <w:r w:rsidRPr="001C375A">
              <w:rPr>
                <w:snapToGrid w:val="0"/>
              </w:rPr>
              <w:t>전략</w:t>
            </w:r>
            <w:r>
              <w:rPr>
                <w:rFonts w:hint="eastAsia"/>
                <w:snapToGrid w:val="0"/>
              </w:rPr>
              <w:t>의</w:t>
            </w:r>
            <w:r w:rsidRPr="001C375A">
              <w:rPr>
                <w:snapToGrid w:val="0"/>
              </w:rPr>
              <w:t xml:space="preserve"> 일환이다”고 말했다.</w:t>
            </w:r>
          </w:p>
        </w:tc>
      </w:tr>
    </w:tbl>
    <w:p w14:paraId="1E04B13F" w14:textId="77777777" w:rsidR="00804E24" w:rsidRDefault="00804E24" w:rsidP="00A52E9D">
      <w:pPr>
        <w:wordWrap/>
        <w:spacing w:line="380" w:lineRule="exact"/>
        <w:rPr>
          <w:snapToGrid w:val="0"/>
        </w:rPr>
      </w:pPr>
    </w:p>
    <w:sectPr w:rsidR="00804E24" w:rsidSect="00743D86">
      <w:footerReference w:type="even" r:id="rId11"/>
      <w:footerReference w:type="default" r:id="rId12"/>
      <w:pgSz w:w="11906" w:h="16838" w:code="9"/>
      <w:pgMar w:top="993" w:right="1077" w:bottom="851" w:left="1077" w:header="851" w:footer="0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DC815" w14:textId="77777777" w:rsidR="00327BB1" w:rsidRDefault="00327BB1">
      <w:r>
        <w:separator/>
      </w:r>
    </w:p>
  </w:endnote>
  <w:endnote w:type="continuationSeparator" w:id="0">
    <w:p w14:paraId="7AC0449B" w14:textId="77777777" w:rsidR="00327BB1" w:rsidRDefault="00327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B68807" w14:textId="77777777" w:rsidR="00327BB1" w:rsidRDefault="00327BB1">
      <w:r>
        <w:separator/>
      </w:r>
    </w:p>
  </w:footnote>
  <w:footnote w:type="continuationSeparator" w:id="0">
    <w:p w14:paraId="54D78762" w14:textId="77777777" w:rsidR="00327BB1" w:rsidRDefault="00327B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32F"/>
    <w:rsid w:val="00016AC2"/>
    <w:rsid w:val="000170CB"/>
    <w:rsid w:val="000174B2"/>
    <w:rsid w:val="00017F0E"/>
    <w:rsid w:val="00020177"/>
    <w:rsid w:val="000201FC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00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354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71E"/>
    <w:rsid w:val="000E4A00"/>
    <w:rsid w:val="000E4F76"/>
    <w:rsid w:val="000E6953"/>
    <w:rsid w:val="000E6A28"/>
    <w:rsid w:val="000E70CE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3895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77DBB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2E72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7D9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75A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73B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440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533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8B3"/>
    <w:rsid w:val="00247E3F"/>
    <w:rsid w:val="002506D7"/>
    <w:rsid w:val="002508BE"/>
    <w:rsid w:val="0025226D"/>
    <w:rsid w:val="002525D4"/>
    <w:rsid w:val="00252E88"/>
    <w:rsid w:val="00253013"/>
    <w:rsid w:val="002533C6"/>
    <w:rsid w:val="00254FFB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0A97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724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7E2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146"/>
    <w:rsid w:val="002B172C"/>
    <w:rsid w:val="002B1A7D"/>
    <w:rsid w:val="002B20BB"/>
    <w:rsid w:val="002B20FB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1F99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19D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2ECD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27BB1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2BA"/>
    <w:rsid w:val="003364F8"/>
    <w:rsid w:val="00336CEA"/>
    <w:rsid w:val="00337B28"/>
    <w:rsid w:val="0034034F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58D6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573D1"/>
    <w:rsid w:val="0036001A"/>
    <w:rsid w:val="00360333"/>
    <w:rsid w:val="00360532"/>
    <w:rsid w:val="00360651"/>
    <w:rsid w:val="003609F1"/>
    <w:rsid w:val="003613DB"/>
    <w:rsid w:val="003619E4"/>
    <w:rsid w:val="00362219"/>
    <w:rsid w:val="00362FA6"/>
    <w:rsid w:val="00363DF0"/>
    <w:rsid w:val="0036415A"/>
    <w:rsid w:val="003643ED"/>
    <w:rsid w:val="00364A2F"/>
    <w:rsid w:val="003650B0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76C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332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1F38"/>
    <w:rsid w:val="003C2015"/>
    <w:rsid w:val="003C31FA"/>
    <w:rsid w:val="003C5E73"/>
    <w:rsid w:val="003D0355"/>
    <w:rsid w:val="003D157C"/>
    <w:rsid w:val="003D1B41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06C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226"/>
    <w:rsid w:val="00445610"/>
    <w:rsid w:val="00445E9B"/>
    <w:rsid w:val="004472BF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2B8E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7E4"/>
    <w:rsid w:val="0046789C"/>
    <w:rsid w:val="004679DE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929"/>
    <w:rsid w:val="00494DEC"/>
    <w:rsid w:val="0049513F"/>
    <w:rsid w:val="0049544F"/>
    <w:rsid w:val="00495B64"/>
    <w:rsid w:val="00496AFA"/>
    <w:rsid w:val="00496CE4"/>
    <w:rsid w:val="00497451"/>
    <w:rsid w:val="00497C0F"/>
    <w:rsid w:val="00497D5C"/>
    <w:rsid w:val="004A05BB"/>
    <w:rsid w:val="004A0D54"/>
    <w:rsid w:val="004A1185"/>
    <w:rsid w:val="004A14B3"/>
    <w:rsid w:val="004A2AD6"/>
    <w:rsid w:val="004A2DAF"/>
    <w:rsid w:val="004A317A"/>
    <w:rsid w:val="004A32C8"/>
    <w:rsid w:val="004A4B59"/>
    <w:rsid w:val="004A6E19"/>
    <w:rsid w:val="004A72CA"/>
    <w:rsid w:val="004B0360"/>
    <w:rsid w:val="004B07B3"/>
    <w:rsid w:val="004B0C88"/>
    <w:rsid w:val="004B123A"/>
    <w:rsid w:val="004B1300"/>
    <w:rsid w:val="004B181B"/>
    <w:rsid w:val="004B2A29"/>
    <w:rsid w:val="004B2C9A"/>
    <w:rsid w:val="004B39CE"/>
    <w:rsid w:val="004B3D5A"/>
    <w:rsid w:val="004B402C"/>
    <w:rsid w:val="004B70F3"/>
    <w:rsid w:val="004B71DD"/>
    <w:rsid w:val="004B7547"/>
    <w:rsid w:val="004B793E"/>
    <w:rsid w:val="004B7A2D"/>
    <w:rsid w:val="004B7C9A"/>
    <w:rsid w:val="004C12EB"/>
    <w:rsid w:val="004C15AB"/>
    <w:rsid w:val="004C17CA"/>
    <w:rsid w:val="004C1F79"/>
    <w:rsid w:val="004C2FC4"/>
    <w:rsid w:val="004C38AC"/>
    <w:rsid w:val="004C4112"/>
    <w:rsid w:val="004C4DE3"/>
    <w:rsid w:val="004C56E5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B12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64F"/>
    <w:rsid w:val="005117EB"/>
    <w:rsid w:val="0051269C"/>
    <w:rsid w:val="00512802"/>
    <w:rsid w:val="00512D8F"/>
    <w:rsid w:val="00513BFB"/>
    <w:rsid w:val="00515B5A"/>
    <w:rsid w:val="00516A1C"/>
    <w:rsid w:val="00516A9F"/>
    <w:rsid w:val="00517910"/>
    <w:rsid w:val="0052033A"/>
    <w:rsid w:val="005206E2"/>
    <w:rsid w:val="00520EBE"/>
    <w:rsid w:val="00521268"/>
    <w:rsid w:val="005218AF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0F7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A8E"/>
    <w:rsid w:val="00563D8E"/>
    <w:rsid w:val="005649B7"/>
    <w:rsid w:val="0056500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D4D"/>
    <w:rsid w:val="00575F82"/>
    <w:rsid w:val="005766A9"/>
    <w:rsid w:val="005768F4"/>
    <w:rsid w:val="005776C6"/>
    <w:rsid w:val="00580B1D"/>
    <w:rsid w:val="00580FC6"/>
    <w:rsid w:val="00581AC6"/>
    <w:rsid w:val="00581ED8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92C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30AD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054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01C"/>
    <w:rsid w:val="00655264"/>
    <w:rsid w:val="0065534C"/>
    <w:rsid w:val="00655512"/>
    <w:rsid w:val="006557F0"/>
    <w:rsid w:val="00655ACE"/>
    <w:rsid w:val="00656229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547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1DF7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3F9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BFF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B4E"/>
    <w:rsid w:val="00742E60"/>
    <w:rsid w:val="00743330"/>
    <w:rsid w:val="00743D86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5DD1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283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255"/>
    <w:rsid w:val="0077265F"/>
    <w:rsid w:val="0077385B"/>
    <w:rsid w:val="00774BF4"/>
    <w:rsid w:val="0077512B"/>
    <w:rsid w:val="00775803"/>
    <w:rsid w:val="00776727"/>
    <w:rsid w:val="00776855"/>
    <w:rsid w:val="0078032B"/>
    <w:rsid w:val="00781980"/>
    <w:rsid w:val="00781F35"/>
    <w:rsid w:val="00782080"/>
    <w:rsid w:val="007820C9"/>
    <w:rsid w:val="007826CF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2D50"/>
    <w:rsid w:val="00793CA4"/>
    <w:rsid w:val="007959CA"/>
    <w:rsid w:val="00795C01"/>
    <w:rsid w:val="007962AF"/>
    <w:rsid w:val="007965B1"/>
    <w:rsid w:val="00796636"/>
    <w:rsid w:val="007970FF"/>
    <w:rsid w:val="0079783C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599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3F48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CAF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347A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5790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692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112A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B3D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8B3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098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1B50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51A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4EF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6FA5"/>
    <w:rsid w:val="009A71FC"/>
    <w:rsid w:val="009A73A0"/>
    <w:rsid w:val="009A73AF"/>
    <w:rsid w:val="009B06BF"/>
    <w:rsid w:val="009B07EB"/>
    <w:rsid w:val="009B0B57"/>
    <w:rsid w:val="009B1772"/>
    <w:rsid w:val="009B2276"/>
    <w:rsid w:val="009B2873"/>
    <w:rsid w:val="009B2C75"/>
    <w:rsid w:val="009B37E3"/>
    <w:rsid w:val="009B3F5D"/>
    <w:rsid w:val="009B4822"/>
    <w:rsid w:val="009B4A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55A1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B0D"/>
    <w:rsid w:val="009E0EC3"/>
    <w:rsid w:val="009E209E"/>
    <w:rsid w:val="009E2447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32DE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69E7"/>
    <w:rsid w:val="00A170D8"/>
    <w:rsid w:val="00A2017D"/>
    <w:rsid w:val="00A209A7"/>
    <w:rsid w:val="00A23749"/>
    <w:rsid w:val="00A24FA9"/>
    <w:rsid w:val="00A25E3A"/>
    <w:rsid w:val="00A26BF5"/>
    <w:rsid w:val="00A27411"/>
    <w:rsid w:val="00A27FC6"/>
    <w:rsid w:val="00A3016A"/>
    <w:rsid w:val="00A305B0"/>
    <w:rsid w:val="00A30B7D"/>
    <w:rsid w:val="00A30C17"/>
    <w:rsid w:val="00A30D39"/>
    <w:rsid w:val="00A327A7"/>
    <w:rsid w:val="00A32F74"/>
    <w:rsid w:val="00A339E7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35B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A00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5F5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41C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66B"/>
    <w:rsid w:val="00AD2A30"/>
    <w:rsid w:val="00AD2D00"/>
    <w:rsid w:val="00AD35EB"/>
    <w:rsid w:val="00AD36D7"/>
    <w:rsid w:val="00AD4384"/>
    <w:rsid w:val="00AD476E"/>
    <w:rsid w:val="00AD49AA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869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49D"/>
    <w:rsid w:val="00AF2BD2"/>
    <w:rsid w:val="00AF3966"/>
    <w:rsid w:val="00AF39BB"/>
    <w:rsid w:val="00AF4C81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7F9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425C"/>
    <w:rsid w:val="00B45A75"/>
    <w:rsid w:val="00B45F9B"/>
    <w:rsid w:val="00B45FA5"/>
    <w:rsid w:val="00B46F93"/>
    <w:rsid w:val="00B502F8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5E85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69EA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435F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4C9A"/>
    <w:rsid w:val="00B85AF1"/>
    <w:rsid w:val="00B86325"/>
    <w:rsid w:val="00B865E5"/>
    <w:rsid w:val="00B87D36"/>
    <w:rsid w:val="00B87E58"/>
    <w:rsid w:val="00B907DA"/>
    <w:rsid w:val="00B909B0"/>
    <w:rsid w:val="00B9271D"/>
    <w:rsid w:val="00B930E2"/>
    <w:rsid w:val="00B941A1"/>
    <w:rsid w:val="00B94283"/>
    <w:rsid w:val="00B94D55"/>
    <w:rsid w:val="00B9532E"/>
    <w:rsid w:val="00B95432"/>
    <w:rsid w:val="00B95CD0"/>
    <w:rsid w:val="00B96EE5"/>
    <w:rsid w:val="00B97209"/>
    <w:rsid w:val="00B97383"/>
    <w:rsid w:val="00B97CA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C8A"/>
    <w:rsid w:val="00BB3EED"/>
    <w:rsid w:val="00BB68B8"/>
    <w:rsid w:val="00BB6AD6"/>
    <w:rsid w:val="00BB6CAE"/>
    <w:rsid w:val="00BB7BFB"/>
    <w:rsid w:val="00BC1946"/>
    <w:rsid w:val="00BC1F52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1F54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3A7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34C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3FA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62D"/>
    <w:rsid w:val="00CC0974"/>
    <w:rsid w:val="00CC0CA1"/>
    <w:rsid w:val="00CC1007"/>
    <w:rsid w:val="00CC10A9"/>
    <w:rsid w:val="00CC10C4"/>
    <w:rsid w:val="00CC2053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510F"/>
    <w:rsid w:val="00CD61E7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26CA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49B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74D"/>
    <w:rsid w:val="00D16FF0"/>
    <w:rsid w:val="00D17AC0"/>
    <w:rsid w:val="00D17D14"/>
    <w:rsid w:val="00D2007D"/>
    <w:rsid w:val="00D203D4"/>
    <w:rsid w:val="00D21398"/>
    <w:rsid w:val="00D228B2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77"/>
    <w:rsid w:val="00D35388"/>
    <w:rsid w:val="00D3731B"/>
    <w:rsid w:val="00D37E61"/>
    <w:rsid w:val="00D4108D"/>
    <w:rsid w:val="00D41364"/>
    <w:rsid w:val="00D420B6"/>
    <w:rsid w:val="00D4217C"/>
    <w:rsid w:val="00D429EF"/>
    <w:rsid w:val="00D4389D"/>
    <w:rsid w:val="00D43F82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75B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4BE"/>
    <w:rsid w:val="00D70A77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1D5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97C02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35B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11F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E9D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1F2D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6F35"/>
    <w:rsid w:val="00E0799B"/>
    <w:rsid w:val="00E1025F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A4D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3E3B"/>
    <w:rsid w:val="00E5441A"/>
    <w:rsid w:val="00E54E9C"/>
    <w:rsid w:val="00E55E50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3A5"/>
    <w:rsid w:val="00E73506"/>
    <w:rsid w:val="00E7444C"/>
    <w:rsid w:val="00E748AE"/>
    <w:rsid w:val="00E74ACF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80F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7A2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6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6CA"/>
    <w:rsid w:val="00ED3722"/>
    <w:rsid w:val="00ED51D6"/>
    <w:rsid w:val="00ED5613"/>
    <w:rsid w:val="00ED6078"/>
    <w:rsid w:val="00ED6269"/>
    <w:rsid w:val="00ED6C28"/>
    <w:rsid w:val="00ED70C6"/>
    <w:rsid w:val="00ED7C6E"/>
    <w:rsid w:val="00EE0268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1EB2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6FA1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393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1DEF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3FF2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CB13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4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57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32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57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61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59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71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63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8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1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66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3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73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kan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1144</CharactersWithSpaces>
  <SharedDoc>false</SharedDoc>
  <HyperlinksChanged>false</HyperlinksChanged>
  <AppVersion>16.0000</AppVersion>
  <Characters>925</Characters>
  <Pages>1</Pages>
  <DocSecurity>0</DocSecurity>
  <Words>221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2024-09-02T23:34:00Z</dcterms:modified>
  <cp:keywords/>
  <dc:subject/>
  <dc:title>보도자료</dc:title>
  <cp:lastPrinted>2024-08-27T01:24:00Z</cp:lastPrinted>
  <cp:lastModifiedBy>김광국(Gwang Guk Kim)/커뮤니케이션팀</cp:lastModifiedBy>
  <dcterms:created xsi:type="dcterms:W3CDTF">2024-08-27T01:47:00Z</dcterms:creat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