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9134176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827E87" w:rsidRDefault="00BC7D91" w:rsidP="00BC7D91">
            <w:pPr>
              <w:jc w:val="center"/>
              <w:rPr>
                <w:b/>
              </w:rPr>
            </w:pPr>
            <w:r w:rsidRPr="00827E87">
              <w:rPr>
                <w:rFonts w:hint="eastAsia"/>
                <w:b/>
              </w:rPr>
              <w:t>보도 일시</w:t>
            </w:r>
          </w:p>
        </w:tc>
        <w:tc>
          <w:tcPr>
            <w:tcW w:w="8240" w:type="dxa"/>
          </w:tcPr>
          <w:p w14:paraId="2195AD09" w14:textId="1D45B452" w:rsidR="00052198" w:rsidRPr="00827E87" w:rsidRDefault="00BC7D91" w:rsidP="00BC7D91">
            <w:pPr>
              <w:rPr>
                <w:b/>
                <w:snapToGrid w:val="0"/>
              </w:rPr>
            </w:pPr>
            <w:r w:rsidRPr="00827E87">
              <w:rPr>
                <w:rFonts w:hint="eastAsia"/>
                <w:b/>
                <w:snapToGrid w:val="0"/>
                <w:color w:val="FF0000"/>
              </w:rPr>
              <w:t>2</w:t>
            </w:r>
            <w:r w:rsidRPr="00827E87">
              <w:rPr>
                <w:b/>
                <w:snapToGrid w:val="0"/>
                <w:color w:val="FF0000"/>
              </w:rPr>
              <w:t>02</w:t>
            </w:r>
            <w:r w:rsidR="00301A25" w:rsidRPr="00827E87">
              <w:rPr>
                <w:b/>
                <w:snapToGrid w:val="0"/>
                <w:color w:val="FF0000"/>
              </w:rPr>
              <w:t>4</w:t>
            </w:r>
            <w:r w:rsidRPr="00827E87">
              <w:rPr>
                <w:b/>
                <w:snapToGrid w:val="0"/>
                <w:color w:val="FF0000"/>
              </w:rPr>
              <w:t xml:space="preserve">. </w:t>
            </w:r>
            <w:r w:rsidR="00132900" w:rsidRPr="00827E87">
              <w:rPr>
                <w:rFonts w:hint="eastAsia"/>
                <w:b/>
                <w:snapToGrid w:val="0"/>
                <w:color w:val="FF0000"/>
              </w:rPr>
              <w:t>7</w:t>
            </w:r>
            <w:r w:rsidR="00D12395" w:rsidRPr="00827E87">
              <w:rPr>
                <w:rFonts w:hint="eastAsia"/>
                <w:b/>
                <w:snapToGrid w:val="0"/>
                <w:color w:val="FF0000"/>
              </w:rPr>
              <w:t xml:space="preserve">. </w:t>
            </w:r>
            <w:r w:rsidR="00132900" w:rsidRPr="00827E87">
              <w:rPr>
                <w:rFonts w:hint="eastAsia"/>
                <w:b/>
                <w:snapToGrid w:val="0"/>
                <w:color w:val="FF0000"/>
              </w:rPr>
              <w:t>2</w:t>
            </w:r>
            <w:r w:rsidR="00040509" w:rsidRPr="00827E87">
              <w:rPr>
                <w:rFonts w:hint="eastAsia"/>
                <w:b/>
                <w:snapToGrid w:val="0"/>
                <w:color w:val="FF0000"/>
              </w:rPr>
              <w:t xml:space="preserve"> </w:t>
            </w:r>
            <w:r w:rsidRPr="00827E87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827E87" w:rsidRDefault="00BC7D91" w:rsidP="00BC7D91">
            <w:pPr>
              <w:jc w:val="center"/>
              <w:rPr>
                <w:b/>
              </w:rPr>
            </w:pPr>
            <w:r w:rsidRPr="00827E87">
              <w:rPr>
                <w:rFonts w:hint="eastAsia"/>
                <w:b/>
              </w:rPr>
              <w:t>사진 설명</w:t>
            </w:r>
          </w:p>
        </w:tc>
        <w:tc>
          <w:tcPr>
            <w:tcW w:w="8240" w:type="dxa"/>
          </w:tcPr>
          <w:p w14:paraId="60A2B9CB" w14:textId="3173F572" w:rsidR="005D23F3" w:rsidRPr="00827E87" w:rsidRDefault="00894295" w:rsidP="00BC7D91">
            <w:pPr>
              <w:spacing w:after="120"/>
              <w:rPr>
                <w:b/>
                <w:bCs/>
                <w:snapToGrid w:val="0"/>
              </w:rPr>
            </w:pPr>
            <w:r w:rsidRPr="00827E87">
              <w:rPr>
                <w:b/>
                <w:bCs/>
                <w:snapToGrid w:val="0"/>
              </w:rPr>
              <w:t>LS전선이 미국 해상풍력단지에서 해저케이블을 시공하고 있다.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827E87" w:rsidRDefault="00BC7D91" w:rsidP="00BC7D91">
            <w:pPr>
              <w:jc w:val="center"/>
              <w:rPr>
                <w:b/>
              </w:rPr>
            </w:pPr>
            <w:r w:rsidRPr="00827E87">
              <w:rPr>
                <w:rFonts w:hint="eastAsia"/>
                <w:b/>
              </w:rPr>
              <w:t>문의</w:t>
            </w:r>
          </w:p>
        </w:tc>
        <w:tc>
          <w:tcPr>
            <w:tcW w:w="8240" w:type="dxa"/>
          </w:tcPr>
          <w:p w14:paraId="0B35E97C" w14:textId="15D295AC" w:rsidR="00F3441D" w:rsidRPr="00827E87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827E87">
              <w:rPr>
                <w:rFonts w:hint="eastAsia"/>
                <w:b/>
                <w:w w:val="90"/>
              </w:rPr>
              <w:t xml:space="preserve">강철 </w:t>
            </w:r>
            <w:r w:rsidR="00301A25" w:rsidRPr="00827E87">
              <w:rPr>
                <w:rFonts w:hint="eastAsia"/>
                <w:b/>
                <w:w w:val="90"/>
              </w:rPr>
              <w:t>팀</w:t>
            </w:r>
            <w:r w:rsidRPr="00827E87">
              <w:rPr>
                <w:rFonts w:hint="eastAsia"/>
                <w:b/>
                <w:w w:val="90"/>
              </w:rPr>
              <w:t>장</w:t>
            </w:r>
            <w:r w:rsidRPr="00827E87">
              <w:rPr>
                <w:b/>
                <w:w w:val="90"/>
              </w:rPr>
              <w:t xml:space="preserve">(02-2189-9607, 010-9447-7079, </w:t>
            </w:r>
            <w:hyperlink r:id="rId9" w:history="1">
              <w:r w:rsidRPr="00827E87">
                <w:rPr>
                  <w:rStyle w:val="a3"/>
                  <w:b/>
                  <w:w w:val="90"/>
                </w:rPr>
                <w:t>ckang@</w:t>
              </w:r>
              <w:r w:rsidRPr="00827E8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827E87">
              <w:rPr>
                <w:rFonts w:hint="eastAsia"/>
                <w:b/>
                <w:w w:val="90"/>
              </w:rPr>
              <w:t>)</w:t>
            </w:r>
            <w:r w:rsidRPr="00827E87">
              <w:rPr>
                <w:b/>
                <w:w w:val="90"/>
              </w:rPr>
              <w:t xml:space="preserve"> / </w:t>
            </w:r>
            <w:proofErr w:type="spellStart"/>
            <w:r w:rsidRPr="00827E8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827E8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827E87">
                <w:rPr>
                  <w:rStyle w:val="a3"/>
                  <w:b/>
                  <w:w w:val="90"/>
                </w:rPr>
                <w:t>http://</w:t>
              </w:r>
              <w:r w:rsidRPr="00827E8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827E87">
                <w:rPr>
                  <w:rStyle w:val="a3"/>
                  <w:b/>
                  <w:w w:val="90"/>
                </w:rPr>
                <w:t>lscns.com</w:t>
              </w:r>
            </w:hyperlink>
            <w:r w:rsidRPr="00827E87">
              <w:rPr>
                <w:b/>
                <w:w w:val="90"/>
              </w:rPr>
              <w:t>)</w:t>
            </w:r>
          </w:p>
        </w:tc>
      </w:tr>
      <w:tr w:rsidR="00052198" w:rsidRPr="00E337A0" w14:paraId="5972A3D9" w14:textId="77777777" w:rsidTr="00894295">
        <w:trPr>
          <w:trHeight w:val="11784"/>
        </w:trPr>
        <w:tc>
          <w:tcPr>
            <w:tcW w:w="9637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7C162F77" w14:textId="6852DBF6" w:rsidR="004654E6" w:rsidRPr="00062790" w:rsidRDefault="004654E6" w:rsidP="00F23F1A">
            <w:pPr>
              <w:spacing w:line="560" w:lineRule="exact"/>
              <w:jc w:val="center"/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</w:pPr>
            <w:r w:rsidRPr="008F76C8">
              <w:rPr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LS</w:t>
            </w:r>
            <w:r w:rsidRPr="008F76C8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전선</w:t>
            </w:r>
            <w:r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, </w:t>
            </w:r>
            <w:r w:rsidR="00BA538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美</w:t>
            </w:r>
            <w:r w:rsidR="009024B2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BA538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서부</w:t>
            </w:r>
            <w:r w:rsidR="00E90223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에</w:t>
            </w:r>
            <w:r w:rsidR="00FA762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570B9E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1천억원 </w:t>
            </w:r>
            <w:r w:rsidR="00FA762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해저케이블</w:t>
            </w:r>
            <w:r w:rsidR="00AF47FD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  <w:r w:rsidR="00E90223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>공급</w:t>
            </w:r>
            <w:r w:rsidR="00BA5381">
              <w:rPr>
                <w:rFonts w:hint="eastAsia"/>
                <w:b/>
                <w:snapToGrid w:val="0"/>
                <w:spacing w:val="-20"/>
                <w:sz w:val="44"/>
                <w:szCs w:val="44"/>
                <w:shd w:val="pct15" w:color="auto" w:fill="FFFFFF"/>
              </w:rPr>
              <w:t xml:space="preserve"> </w:t>
            </w:r>
          </w:p>
          <w:p w14:paraId="7A27EC8D" w14:textId="6E0C26A2" w:rsidR="004654E6" w:rsidRPr="000F29D9" w:rsidRDefault="004654E6" w:rsidP="00F23F1A">
            <w:pPr>
              <w:spacing w:line="560" w:lineRule="exact"/>
              <w:ind w:firstLineChars="200" w:firstLine="510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서부 첫 공급, </w:t>
            </w:r>
            <w:proofErr w:type="spellStart"/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송전망</w:t>
            </w:r>
            <w:proofErr w:type="spellEnd"/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회사</w:t>
            </w:r>
            <w:r w:rsidR="00F3707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와</w:t>
            </w:r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협력 강화로 추가 수주 기대</w:t>
            </w:r>
          </w:p>
          <w:p w14:paraId="27374171" w14:textId="28B04CBF" w:rsidR="00C37F60" w:rsidRDefault="004654E6" w:rsidP="00F23F1A">
            <w:pPr>
              <w:spacing w:line="560" w:lineRule="exact"/>
              <w:ind w:firstLineChars="200" w:firstLine="510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CA주</w:t>
            </w:r>
            <w:r w:rsidR="009024B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,</w:t>
            </w:r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전력망</w:t>
            </w:r>
            <w:r w:rsidR="00F3707F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에</w:t>
            </w:r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61억 달러 투자, 85GW 재생</w:t>
            </w:r>
            <w:r w:rsidR="009024B2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에너지</w:t>
            </w:r>
            <w:r w:rsid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구축   </w:t>
            </w:r>
          </w:p>
          <w:p w14:paraId="19735A81" w14:textId="4DBFC9E6" w:rsidR="002B2046" w:rsidRPr="000F29D9" w:rsidRDefault="002B2046" w:rsidP="00F23F1A">
            <w:pPr>
              <w:spacing w:line="560" w:lineRule="exact"/>
              <w:ind w:firstLineChars="200" w:firstLine="510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0F29D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P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LS</w:t>
            </w:r>
            <w:r w:rsidRPr="002B2046">
              <w:rPr>
                <w:b/>
                <w:snapToGrid w:val="0"/>
                <w:spacing w:val="-20"/>
                <w:sz w:val="32"/>
                <w:szCs w:val="32"/>
              </w:rPr>
              <w:t>그린링크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/</w:t>
            </w:r>
            <w:r w:rsidRPr="002B2046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LS</w:t>
            </w:r>
            <w:r w:rsidRPr="002B2046">
              <w:rPr>
                <w:b/>
                <w:snapToGrid w:val="0"/>
                <w:spacing w:val="-20"/>
                <w:sz w:val="32"/>
                <w:szCs w:val="32"/>
              </w:rPr>
              <w:t>에코에너지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통해 美, 英 </w:t>
            </w:r>
            <w:r w:rsidR="00132900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생산 현지화</w:t>
            </w:r>
            <w:r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검토  </w:t>
            </w:r>
          </w:p>
          <w:p w14:paraId="7CBB7ED3" w14:textId="77777777" w:rsidR="004654E6" w:rsidRPr="002B204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3272A4D0" w14:textId="59FBD7DE" w:rsidR="00F3707F" w:rsidRDefault="00F3707F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LS전선이 미 서부 지역에 처음으로 해저케이블을 공급하게 되었다. </w:t>
            </w:r>
          </w:p>
          <w:p w14:paraId="54299B49" w14:textId="77777777" w:rsidR="00F3707F" w:rsidRDefault="00F3707F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297AE941" w14:textId="3D1CB01B" w:rsidR="00DF4A64" w:rsidRDefault="008D1E6B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</w:t>
            </w:r>
            <w:r w:rsidR="00AE6704">
              <w:rPr>
                <w:rFonts w:hint="eastAsia"/>
                <w:snapToGrid w:val="0"/>
              </w:rPr>
              <w:t>이</w:t>
            </w:r>
            <w:r>
              <w:rPr>
                <w:rFonts w:hint="eastAsia"/>
                <w:snapToGrid w:val="0"/>
              </w:rPr>
              <w:t xml:space="preserve"> </w:t>
            </w:r>
            <w:r w:rsidR="00DF4A64">
              <w:rPr>
                <w:rFonts w:hint="eastAsia"/>
                <w:snapToGrid w:val="0"/>
              </w:rPr>
              <w:t xml:space="preserve">미국 </w:t>
            </w:r>
            <w:proofErr w:type="spellStart"/>
            <w:r w:rsidR="00DF4A64">
              <w:rPr>
                <w:rFonts w:hint="eastAsia"/>
                <w:snapToGrid w:val="0"/>
              </w:rPr>
              <w:t>송전망</w:t>
            </w:r>
            <w:proofErr w:type="spellEnd"/>
            <w:r w:rsidR="00DF4A64">
              <w:rPr>
                <w:rFonts w:hint="eastAsia"/>
                <w:snapToGrid w:val="0"/>
              </w:rPr>
              <w:t xml:space="preserve"> </w:t>
            </w:r>
            <w:proofErr w:type="spellStart"/>
            <w:r w:rsidR="00DF4A64">
              <w:rPr>
                <w:rFonts w:hint="eastAsia"/>
                <w:snapToGrid w:val="0"/>
              </w:rPr>
              <w:t>운영사</w:t>
            </w:r>
            <w:proofErr w:type="spellEnd"/>
            <w:r w:rsidR="00DF4A64">
              <w:rPr>
                <w:rFonts w:hint="eastAsia"/>
                <w:snapToGrid w:val="0"/>
              </w:rPr>
              <w:t xml:space="preserve"> LS파워그리드 캘리포니아(</w:t>
            </w:r>
            <w:r w:rsidR="00DF4A64" w:rsidRPr="00CE4999">
              <w:rPr>
                <w:snapToGrid w:val="0"/>
              </w:rPr>
              <w:t>LS Power Grid California</w:t>
            </w:r>
            <w:r w:rsidR="00DF4A64">
              <w:rPr>
                <w:rFonts w:hint="eastAsia"/>
                <w:snapToGrid w:val="0"/>
              </w:rPr>
              <w:t xml:space="preserve">)社와 1천억원 규모의 계약을 체결했다고 </w:t>
            </w:r>
            <w:r w:rsidR="00132900">
              <w:rPr>
                <w:rFonts w:hint="eastAsia"/>
                <w:snapToGrid w:val="0"/>
              </w:rPr>
              <w:t>2</w:t>
            </w:r>
            <w:r w:rsidR="00DF4A64">
              <w:rPr>
                <w:rFonts w:hint="eastAsia"/>
                <w:snapToGrid w:val="0"/>
              </w:rPr>
              <w:t xml:space="preserve">일 밝혔다.  </w:t>
            </w:r>
          </w:p>
          <w:p w14:paraId="362E5C56" w14:textId="77777777" w:rsidR="00DF4A64" w:rsidRPr="00F3707F" w:rsidRDefault="00DF4A64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640246F3" w14:textId="7ACF197F" w:rsidR="00DF4A64" w:rsidRDefault="00F3707F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 계약을 통해 LS전선은 </w:t>
            </w:r>
            <w:r w:rsidR="00247485">
              <w:rPr>
                <w:rFonts w:hint="eastAsia"/>
                <w:snapToGrid w:val="0"/>
              </w:rPr>
              <w:t>미국 시장에서</w:t>
            </w:r>
            <w:r>
              <w:rPr>
                <w:rFonts w:hint="eastAsia"/>
                <w:snapToGrid w:val="0"/>
              </w:rPr>
              <w:t>의</w:t>
            </w:r>
            <w:r w:rsidR="00247485">
              <w:rPr>
                <w:rFonts w:hint="eastAsia"/>
                <w:snapToGrid w:val="0"/>
              </w:rPr>
              <w:t xml:space="preserve"> 입지를 더욱 </w:t>
            </w:r>
            <w:r>
              <w:rPr>
                <w:rFonts w:hint="eastAsia"/>
                <w:snapToGrid w:val="0"/>
              </w:rPr>
              <w:t>강화할 것</w:t>
            </w:r>
            <w:r w:rsidR="00247485">
              <w:rPr>
                <w:rFonts w:hint="eastAsia"/>
                <w:snapToGrid w:val="0"/>
              </w:rPr>
              <w:t>으로 기대</w:t>
            </w:r>
            <w:r w:rsidR="009024B2">
              <w:rPr>
                <w:rFonts w:hint="eastAsia"/>
                <w:snapToGrid w:val="0"/>
              </w:rPr>
              <w:t xml:space="preserve">된다. </w:t>
            </w:r>
          </w:p>
          <w:p w14:paraId="6055A677" w14:textId="0952C053" w:rsidR="00247485" w:rsidRPr="00F3707F" w:rsidRDefault="00247485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112DA55E" w14:textId="0AF2C0BE" w:rsidR="00DF4A64" w:rsidRPr="00DF4A64" w:rsidRDefault="00195EB4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케이블은 </w:t>
            </w:r>
            <w:r w:rsidR="00DF4A64">
              <w:rPr>
                <w:rFonts w:hint="eastAsia"/>
                <w:snapToGrid w:val="0"/>
              </w:rPr>
              <w:t>캘리포</w:t>
            </w:r>
            <w:r w:rsidR="00555AED">
              <w:rPr>
                <w:rFonts w:hint="eastAsia"/>
                <w:snapToGrid w:val="0"/>
              </w:rPr>
              <w:t>니아</w:t>
            </w:r>
            <w:r w:rsidR="00DF4A64">
              <w:rPr>
                <w:rFonts w:hint="eastAsia"/>
                <w:snapToGrid w:val="0"/>
              </w:rPr>
              <w:t xml:space="preserve">주(이하 CA주) 북부 </w:t>
            </w:r>
            <w:proofErr w:type="spellStart"/>
            <w:r w:rsidR="00DF4A64">
              <w:rPr>
                <w:rFonts w:hint="eastAsia"/>
                <w:snapToGrid w:val="0"/>
              </w:rPr>
              <w:t>세크라멘토강</w:t>
            </w:r>
            <w:r w:rsidR="00F23F1A">
              <w:rPr>
                <w:rFonts w:hint="eastAsia"/>
                <w:snapToGrid w:val="0"/>
              </w:rPr>
              <w:t>에</w:t>
            </w:r>
            <w:proofErr w:type="spellEnd"/>
            <w:r w:rsidR="00F23F1A">
              <w:rPr>
                <w:rFonts w:hint="eastAsia"/>
                <w:snapToGrid w:val="0"/>
              </w:rPr>
              <w:t xml:space="preserve"> </w:t>
            </w:r>
            <w:r w:rsidR="00DF4A64">
              <w:rPr>
                <w:rFonts w:hint="eastAsia"/>
                <w:snapToGrid w:val="0"/>
              </w:rPr>
              <w:t>설치</w:t>
            </w:r>
            <w:r>
              <w:rPr>
                <w:rFonts w:hint="eastAsia"/>
                <w:snapToGrid w:val="0"/>
              </w:rPr>
              <w:t xml:space="preserve">되어 </w:t>
            </w:r>
            <w:proofErr w:type="spellStart"/>
            <w:r w:rsidR="00DF4A64">
              <w:rPr>
                <w:rFonts w:hint="eastAsia"/>
                <w:snapToGrid w:val="0"/>
              </w:rPr>
              <w:t>오리건주</w:t>
            </w:r>
            <w:proofErr w:type="spellEnd"/>
            <w:r w:rsidR="00DF4A64">
              <w:rPr>
                <w:rFonts w:hint="eastAsia"/>
                <w:snapToGrid w:val="0"/>
              </w:rPr>
              <w:t xml:space="preserve"> 등 서북부에서 CA주로 </w:t>
            </w:r>
            <w:r w:rsidR="00F3707F">
              <w:rPr>
                <w:rFonts w:hint="eastAsia"/>
                <w:snapToGrid w:val="0"/>
              </w:rPr>
              <w:t xml:space="preserve">전력을 </w:t>
            </w:r>
            <w:r w:rsidR="00DF4A64">
              <w:rPr>
                <w:rFonts w:hint="eastAsia"/>
                <w:snapToGrid w:val="0"/>
              </w:rPr>
              <w:t>송전</w:t>
            </w:r>
            <w:r>
              <w:rPr>
                <w:rFonts w:hint="eastAsia"/>
                <w:snapToGrid w:val="0"/>
              </w:rPr>
              <w:t xml:space="preserve">하는 데 사용된다. </w:t>
            </w:r>
            <w:r w:rsidR="00247485">
              <w:rPr>
                <w:rFonts w:hint="eastAsia"/>
                <w:snapToGrid w:val="0"/>
              </w:rPr>
              <w:t xml:space="preserve">서부지역 </w:t>
            </w:r>
            <w:proofErr w:type="spellStart"/>
            <w:r w:rsidR="00247485">
              <w:rPr>
                <w:rFonts w:hint="eastAsia"/>
                <w:snapToGrid w:val="0"/>
              </w:rPr>
              <w:t>전력망</w:t>
            </w:r>
            <w:proofErr w:type="spellEnd"/>
            <w:r w:rsidR="00247485">
              <w:rPr>
                <w:rFonts w:hint="eastAsia"/>
                <w:snapToGrid w:val="0"/>
              </w:rPr>
              <w:t xml:space="preserve"> 안정화를 위한 사업의 일환</w:t>
            </w:r>
            <w:r w:rsidR="00F3707F">
              <w:rPr>
                <w:rFonts w:hint="eastAsia"/>
                <w:snapToGrid w:val="0"/>
              </w:rPr>
              <w:t xml:space="preserve">이다. </w:t>
            </w:r>
          </w:p>
          <w:p w14:paraId="37D36401" w14:textId="77777777" w:rsidR="00DF4A64" w:rsidRDefault="00DF4A64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144B573B" w14:textId="067D3A39" w:rsidR="003620DF" w:rsidRDefault="00F23F1A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CA주는 </w:t>
            </w:r>
            <w:r w:rsidR="00321658">
              <w:rPr>
                <w:rFonts w:hint="eastAsia"/>
                <w:snapToGrid w:val="0"/>
              </w:rPr>
              <w:t xml:space="preserve">2035년까지 </w:t>
            </w:r>
            <w:r w:rsidR="00B1175D">
              <w:rPr>
                <w:rFonts w:hint="eastAsia"/>
                <w:snapToGrid w:val="0"/>
              </w:rPr>
              <w:t>약 61억 달러를 투자</w:t>
            </w:r>
            <w:r w:rsidR="00F3707F">
              <w:rPr>
                <w:rFonts w:hint="eastAsia"/>
                <w:snapToGrid w:val="0"/>
              </w:rPr>
              <w:t>하여</w:t>
            </w:r>
            <w:r w:rsidR="00B1175D">
              <w:rPr>
                <w:rFonts w:hint="eastAsia"/>
                <w:snapToGrid w:val="0"/>
              </w:rPr>
              <w:t xml:space="preserve"> </w:t>
            </w:r>
            <w:r w:rsidR="00321658">
              <w:rPr>
                <w:rFonts w:hint="eastAsia"/>
                <w:snapToGrid w:val="0"/>
              </w:rPr>
              <w:t>26개의 신규 송전망</w:t>
            </w:r>
            <w:r w:rsidR="00B1175D">
              <w:rPr>
                <w:rFonts w:hint="eastAsia"/>
                <w:snapToGrid w:val="0"/>
              </w:rPr>
              <w:t>과 8</w:t>
            </w:r>
            <w:r w:rsidR="00321658">
              <w:rPr>
                <w:rFonts w:hint="eastAsia"/>
                <w:snapToGrid w:val="0"/>
              </w:rPr>
              <w:t>5GW 이상의 재생에너지</w:t>
            </w:r>
            <w:r w:rsidR="00B1175D">
              <w:rPr>
                <w:rFonts w:hint="eastAsia"/>
                <w:snapToGrid w:val="0"/>
              </w:rPr>
              <w:t>를 구축</w:t>
            </w:r>
            <w:r w:rsidR="003620DF">
              <w:rPr>
                <w:rFonts w:hint="eastAsia"/>
                <w:snapToGrid w:val="0"/>
              </w:rPr>
              <w:t>할 계획</w:t>
            </w:r>
            <w:r w:rsidR="009024B2">
              <w:rPr>
                <w:rFonts w:hint="eastAsia"/>
                <w:snapToGrid w:val="0"/>
              </w:rPr>
              <w:t xml:space="preserve">이다. </w:t>
            </w:r>
            <w:r w:rsidR="00555AED">
              <w:rPr>
                <w:rFonts w:hint="eastAsia"/>
                <w:snapToGrid w:val="0"/>
              </w:rPr>
              <w:t xml:space="preserve"> </w:t>
            </w:r>
            <w:r w:rsidR="003620DF">
              <w:rPr>
                <w:rFonts w:hint="eastAsia"/>
                <w:snapToGrid w:val="0"/>
              </w:rPr>
              <w:t xml:space="preserve"> </w:t>
            </w:r>
          </w:p>
          <w:p w14:paraId="4D560901" w14:textId="77777777" w:rsidR="00247485" w:rsidRPr="00F3707F" w:rsidRDefault="00247485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05CADFFD" w14:textId="3A83332E" w:rsidR="00247485" w:rsidRDefault="00F3707F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 </w:t>
            </w:r>
            <w:r w:rsidR="00247485">
              <w:rPr>
                <w:rFonts w:hint="eastAsia"/>
                <w:snapToGrid w:val="0"/>
              </w:rPr>
              <w:t xml:space="preserve">관계자는 </w:t>
            </w:r>
            <w:r w:rsidR="00247485"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CA주의 대규모 재생에너지 </w:t>
            </w:r>
            <w:proofErr w:type="spellStart"/>
            <w:r>
              <w:rPr>
                <w:rFonts w:hint="eastAsia"/>
                <w:snapToGrid w:val="0"/>
              </w:rPr>
              <w:t>송전망</w:t>
            </w:r>
            <w:proofErr w:type="spellEnd"/>
            <w:r>
              <w:rPr>
                <w:rFonts w:hint="eastAsia"/>
                <w:snapToGrid w:val="0"/>
              </w:rPr>
              <w:t xml:space="preserve"> 구축 계획에 맞춰 </w:t>
            </w:r>
            <w:r w:rsidR="00247485">
              <w:rPr>
                <w:rFonts w:hint="eastAsia"/>
                <w:snapToGrid w:val="0"/>
              </w:rPr>
              <w:t>고객사와 협력을</w:t>
            </w:r>
            <w:r>
              <w:rPr>
                <w:rFonts w:hint="eastAsia"/>
                <w:snapToGrid w:val="0"/>
              </w:rPr>
              <w:t xml:space="preserve"> 강화해 </w:t>
            </w:r>
            <w:r w:rsidR="00247485">
              <w:rPr>
                <w:rFonts w:hint="eastAsia"/>
                <w:snapToGrid w:val="0"/>
              </w:rPr>
              <w:t>시장을 확대해 나가겠다</w:t>
            </w:r>
            <w:r w:rsidR="00247485">
              <w:rPr>
                <w:snapToGrid w:val="0"/>
              </w:rPr>
              <w:t>”</w:t>
            </w:r>
            <w:r w:rsidR="00247485">
              <w:rPr>
                <w:rFonts w:hint="eastAsia"/>
                <w:snapToGrid w:val="0"/>
              </w:rPr>
              <w:t xml:space="preserve">고 말했다.  </w:t>
            </w:r>
          </w:p>
          <w:p w14:paraId="1D9619A9" w14:textId="77777777" w:rsidR="003620DF" w:rsidRPr="00F3707F" w:rsidRDefault="003620DF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0200CD5A" w14:textId="2571090B" w:rsidR="00BF5D2E" w:rsidRDefault="00BF5D2E" w:rsidP="00F23F1A">
            <w:pPr>
              <w:wordWrap/>
              <w:spacing w:line="380" w:lineRule="exact"/>
              <w:rPr>
                <w:snapToGrid w:val="0"/>
              </w:rPr>
            </w:pPr>
            <w:r w:rsidRPr="00BF5D2E">
              <w:rPr>
                <w:snapToGrid w:val="0"/>
              </w:rPr>
              <w:t>미국</w:t>
            </w:r>
            <w:r w:rsidR="00247485">
              <w:rPr>
                <w:rFonts w:hint="eastAsia"/>
                <w:snapToGrid w:val="0"/>
              </w:rPr>
              <w:t xml:space="preserve"> 해저케이블 시장은 </w:t>
            </w:r>
            <w:r w:rsidRPr="00BF5D2E">
              <w:rPr>
                <w:snapToGrid w:val="0"/>
              </w:rPr>
              <w:t>노후 케이블의 교체</w:t>
            </w:r>
            <w:r w:rsidR="00B1175D">
              <w:rPr>
                <w:rFonts w:hint="eastAsia"/>
                <w:snapToGrid w:val="0"/>
              </w:rPr>
              <w:t xml:space="preserve">, 신재생에너지 </w:t>
            </w:r>
            <w:r w:rsidRPr="00BF5D2E">
              <w:rPr>
                <w:snapToGrid w:val="0"/>
              </w:rPr>
              <w:t>개발</w:t>
            </w:r>
            <w:r w:rsidR="003620DF">
              <w:rPr>
                <w:rFonts w:hint="eastAsia"/>
                <w:snapToGrid w:val="0"/>
              </w:rPr>
              <w:t>, AI</w:t>
            </w:r>
            <w:r w:rsidR="00D821CE">
              <w:rPr>
                <w:rFonts w:hint="eastAsia"/>
                <w:snapToGrid w:val="0"/>
              </w:rPr>
              <w:t xml:space="preserve">와 </w:t>
            </w:r>
            <w:r w:rsidR="00D821CE">
              <w:rPr>
                <w:snapToGrid w:val="0"/>
              </w:rPr>
              <w:t>전기차</w:t>
            </w:r>
            <w:r w:rsidR="003620DF">
              <w:rPr>
                <w:rFonts w:hint="eastAsia"/>
                <w:snapToGrid w:val="0"/>
              </w:rPr>
              <w:t xml:space="preserve">에 따른 전력 수요 </w:t>
            </w:r>
            <w:r w:rsidR="00F3707F">
              <w:rPr>
                <w:rFonts w:hint="eastAsia"/>
                <w:snapToGrid w:val="0"/>
              </w:rPr>
              <w:t xml:space="preserve">증가 </w:t>
            </w:r>
            <w:r w:rsidR="003620DF">
              <w:rPr>
                <w:rFonts w:hint="eastAsia"/>
                <w:snapToGrid w:val="0"/>
              </w:rPr>
              <w:t>등으</w:t>
            </w:r>
            <w:r w:rsidR="00B1175D">
              <w:rPr>
                <w:rFonts w:hint="eastAsia"/>
                <w:snapToGrid w:val="0"/>
              </w:rPr>
              <w:t xml:space="preserve">로 </w:t>
            </w:r>
            <w:r w:rsidR="003620DF">
              <w:rPr>
                <w:rFonts w:hint="eastAsia"/>
                <w:snapToGrid w:val="0"/>
              </w:rPr>
              <w:t xml:space="preserve">인해 </w:t>
            </w:r>
            <w:r w:rsidRPr="00BF5D2E">
              <w:rPr>
                <w:snapToGrid w:val="0"/>
              </w:rPr>
              <w:t>지속적인 성장이 예상된다</w:t>
            </w:r>
            <w:r>
              <w:rPr>
                <w:rFonts w:hint="eastAsia"/>
                <w:snapToGrid w:val="0"/>
              </w:rPr>
              <w:t xml:space="preserve">. </w:t>
            </w:r>
          </w:p>
          <w:p w14:paraId="44CC6051" w14:textId="77777777" w:rsidR="00BF5D2E" w:rsidRPr="00F3707F" w:rsidRDefault="00BF5D2E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45A5B40C" w14:textId="62A4BD6E" w:rsidR="002B2046" w:rsidRDefault="002B2046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</w:t>
            </w:r>
            <w:r w:rsidR="00F14B16">
              <w:rPr>
                <w:rFonts w:hint="eastAsia"/>
                <w:snapToGrid w:val="0"/>
              </w:rPr>
              <w:t xml:space="preserve">최근 </w:t>
            </w:r>
            <w:r w:rsidR="00555AED">
              <w:rPr>
                <w:rFonts w:hint="eastAsia"/>
                <w:snapToGrid w:val="0"/>
              </w:rPr>
              <w:t xml:space="preserve">자회사 </w:t>
            </w:r>
            <w:r w:rsidR="00F14B16">
              <w:rPr>
                <w:rFonts w:hint="eastAsia"/>
                <w:snapToGrid w:val="0"/>
              </w:rPr>
              <w:t xml:space="preserve">LS그린링크, </w:t>
            </w:r>
            <w:r>
              <w:rPr>
                <w:rFonts w:hint="eastAsia"/>
                <w:snapToGrid w:val="0"/>
              </w:rPr>
              <w:t xml:space="preserve">LS에코에너지를 통해 </w:t>
            </w:r>
            <w:r w:rsidR="00F14B16">
              <w:rPr>
                <w:rFonts w:hint="eastAsia"/>
                <w:snapToGrid w:val="0"/>
              </w:rPr>
              <w:t xml:space="preserve">미국과 </w:t>
            </w:r>
            <w:r>
              <w:rPr>
                <w:rFonts w:hint="eastAsia"/>
                <w:snapToGrid w:val="0"/>
              </w:rPr>
              <w:t>영국</w:t>
            </w:r>
            <w:r w:rsidR="00F14B16">
              <w:rPr>
                <w:rFonts w:hint="eastAsia"/>
                <w:snapToGrid w:val="0"/>
              </w:rPr>
              <w:t xml:space="preserve">, </w:t>
            </w:r>
            <w:r w:rsidR="00555AED">
              <w:rPr>
                <w:rFonts w:hint="eastAsia"/>
                <w:snapToGrid w:val="0"/>
              </w:rPr>
              <w:t>베트남</w:t>
            </w:r>
            <w:r w:rsidR="001C4F7C">
              <w:rPr>
                <w:rFonts w:hint="eastAsia"/>
                <w:snapToGrid w:val="0"/>
              </w:rPr>
              <w:t>에</w:t>
            </w:r>
            <w:r w:rsidR="00F14B16">
              <w:rPr>
                <w:rFonts w:hint="eastAsia"/>
                <w:snapToGrid w:val="0"/>
              </w:rPr>
              <w:t xml:space="preserve"> 생산 현지화를 추진하는 등 </w:t>
            </w:r>
            <w:r>
              <w:rPr>
                <w:rFonts w:hint="eastAsia"/>
                <w:snapToGrid w:val="0"/>
              </w:rPr>
              <w:t xml:space="preserve">글로벌 해저 사업을 확대하고 있다. </w:t>
            </w:r>
          </w:p>
          <w:p w14:paraId="70D60B78" w14:textId="77777777" w:rsidR="00903649" w:rsidRDefault="00903649" w:rsidP="00F23F1A">
            <w:pPr>
              <w:wordWrap/>
              <w:spacing w:line="380" w:lineRule="exact"/>
              <w:rPr>
                <w:snapToGrid w:val="0"/>
              </w:rPr>
            </w:pPr>
          </w:p>
          <w:p w14:paraId="4DB5FB33" w14:textId="047002BA" w:rsidR="00E90223" w:rsidRPr="00E90223" w:rsidRDefault="00903649" w:rsidP="00F23F1A">
            <w:pPr>
              <w:wordWrap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 Power는 1990년 미국 뉴욕에서 설립된 에너지 인프라 개발 및 투자 회사로</w:t>
            </w:r>
            <w:r w:rsidR="009024B2">
              <w:rPr>
                <w:rFonts w:hint="eastAsia"/>
                <w:snapToGrid w:val="0"/>
              </w:rPr>
              <w:t xml:space="preserve">, </w:t>
            </w:r>
            <w:r>
              <w:rPr>
                <w:rFonts w:hint="eastAsia"/>
                <w:snapToGrid w:val="0"/>
              </w:rPr>
              <w:t>북미 전역에서 주요 에너지 프로젝트를 수행</w:t>
            </w:r>
            <w:r w:rsidR="009024B2">
              <w:rPr>
                <w:rFonts w:hint="eastAsia"/>
                <w:snapToGrid w:val="0"/>
              </w:rPr>
              <w:t xml:space="preserve">하고 있다. </w:t>
            </w:r>
            <w:r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5D27E398" w:rsidR="00804E24" w:rsidRPr="00673D7D" w:rsidRDefault="00804E24" w:rsidP="00F23F1A">
      <w:pPr>
        <w:wordWrap/>
        <w:spacing w:line="380" w:lineRule="exact"/>
        <w:rPr>
          <w:snapToGrid w:val="0"/>
        </w:rPr>
      </w:pPr>
    </w:p>
    <w:sectPr w:rsidR="00804E24" w:rsidRPr="00673D7D" w:rsidSect="004E3BBC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A8922" w14:textId="77777777" w:rsidR="007C179A" w:rsidRDefault="007C179A">
      <w:r>
        <w:separator/>
      </w:r>
    </w:p>
  </w:endnote>
  <w:endnote w:type="continuationSeparator" w:id="0">
    <w:p w14:paraId="18BB6EAD" w14:textId="77777777" w:rsidR="007C179A" w:rsidRDefault="007C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82597" w14:textId="77777777" w:rsidR="007C179A" w:rsidRDefault="007C179A">
      <w:r>
        <w:separator/>
      </w:r>
    </w:p>
  </w:footnote>
  <w:footnote w:type="continuationSeparator" w:id="0">
    <w:p w14:paraId="33F199EB" w14:textId="77777777" w:rsidR="007C179A" w:rsidRDefault="007C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3DC9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444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900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696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5EB4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4"/>
    <w:rsid w:val="001B24A7"/>
    <w:rsid w:val="001B3DC6"/>
    <w:rsid w:val="001B4489"/>
    <w:rsid w:val="001B5F58"/>
    <w:rsid w:val="001C034E"/>
    <w:rsid w:val="001C0985"/>
    <w:rsid w:val="001C0C65"/>
    <w:rsid w:val="001C15BA"/>
    <w:rsid w:val="001C16A3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4F7C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377AD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485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6F96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4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2E6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1353"/>
    <w:rsid w:val="00321658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0DF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BB7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D3B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3FE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132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45"/>
    <w:rsid w:val="004537D1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C61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AED"/>
    <w:rsid w:val="00555D8D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B9E"/>
    <w:rsid w:val="00570D40"/>
    <w:rsid w:val="00571AE9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6272"/>
    <w:rsid w:val="00596F80"/>
    <w:rsid w:val="00596F99"/>
    <w:rsid w:val="005974F8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1C9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16A"/>
    <w:rsid w:val="00755252"/>
    <w:rsid w:val="0075582E"/>
    <w:rsid w:val="00756091"/>
    <w:rsid w:val="007562EC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3F9"/>
    <w:rsid w:val="007A4C65"/>
    <w:rsid w:val="007A4FF1"/>
    <w:rsid w:val="007A562D"/>
    <w:rsid w:val="007A6072"/>
    <w:rsid w:val="007A6DD5"/>
    <w:rsid w:val="007A7814"/>
    <w:rsid w:val="007B0C13"/>
    <w:rsid w:val="007B14B9"/>
    <w:rsid w:val="007B191D"/>
    <w:rsid w:val="007B1E11"/>
    <w:rsid w:val="007B2352"/>
    <w:rsid w:val="007B2893"/>
    <w:rsid w:val="007B303A"/>
    <w:rsid w:val="007B348B"/>
    <w:rsid w:val="007B3EC3"/>
    <w:rsid w:val="007B44D7"/>
    <w:rsid w:val="007B460A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79A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118C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2058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27E8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295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4E13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4B2"/>
    <w:rsid w:val="00902A57"/>
    <w:rsid w:val="00902C29"/>
    <w:rsid w:val="00902F27"/>
    <w:rsid w:val="009033E8"/>
    <w:rsid w:val="00903649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8C8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0CAA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704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7FD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AF7EEE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75D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5ECD"/>
    <w:rsid w:val="00B56613"/>
    <w:rsid w:val="00B56738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5381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5D2E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190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09C2"/>
    <w:rsid w:val="00D01625"/>
    <w:rsid w:val="00D01765"/>
    <w:rsid w:val="00D02928"/>
    <w:rsid w:val="00D047A7"/>
    <w:rsid w:val="00D047B3"/>
    <w:rsid w:val="00D04A4D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712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5AF1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21CE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1CF5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A64"/>
    <w:rsid w:val="00DF4BEE"/>
    <w:rsid w:val="00DF5321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06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4FC"/>
    <w:rsid w:val="00E807E7"/>
    <w:rsid w:val="00E81624"/>
    <w:rsid w:val="00E81BA6"/>
    <w:rsid w:val="00E81BD9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223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09D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4B16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F1A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922"/>
    <w:rsid w:val="00F34D57"/>
    <w:rsid w:val="00F35599"/>
    <w:rsid w:val="00F35D1B"/>
    <w:rsid w:val="00F35EFF"/>
    <w:rsid w:val="00F36283"/>
    <w:rsid w:val="00F3707F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0A56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46F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1079</CharactersWithSpaces>
  <SharedDoc>false</SharedDoc>
  <HyperlinksChanged>false</HyperlinksChanged>
  <AppVersion>16.0000</AppVersion>
  <Characters>920</Characters>
  <Pages>1</Pages>
  <DocSecurity>0</DocSecurity>
  <Words>161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금동희(Dong Hee Keum)/커뮤니케이션부문</dc:creator>
  <dcterms:modified xsi:type="dcterms:W3CDTF">2024-07-01T23:36:00Z</dcterms:modified>
  <cp:keywords/>
  <dc:subject/>
  <dc:title>보도자료</dc:title>
  <cp:lastPrinted>2024-07-01T08:08:00Z</cp:lastPrinted>
  <cp:lastModifiedBy>김광국(Gwang Guk Kim)/커뮤니케이션팀</cp:lastModifiedBy>
  <dcterms:created xsi:type="dcterms:W3CDTF">2024-06-18T02:00:00Z</dcterms:creat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