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51939E50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061BED51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38BC0EEF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329" w:type="dxa"/>
          </w:tcPr>
          <w:p w14:paraId="2195AD09" w14:textId="6235E340" w:rsidR="00052198" w:rsidRPr="00D43F82" w:rsidRDefault="00743D86" w:rsidP="007965B1">
            <w:pPr>
              <w:spacing w:line="400" w:lineRule="exact"/>
              <w:rPr>
                <w:b/>
                <w:color w:val="FF0000"/>
              </w:rPr>
            </w:pPr>
            <w:r w:rsidRPr="00D43F82">
              <w:rPr>
                <w:rFonts w:hint="eastAsia"/>
                <w:b/>
                <w:color w:val="FF0000"/>
                <w:sz w:val="24"/>
                <w:szCs w:val="24"/>
              </w:rPr>
              <w:t xml:space="preserve">2024. </w:t>
            </w:r>
            <w:r w:rsidR="00322ECD">
              <w:rPr>
                <w:rFonts w:hint="eastAsia"/>
                <w:b/>
                <w:color w:val="FF0000"/>
                <w:sz w:val="24"/>
                <w:szCs w:val="24"/>
              </w:rPr>
              <w:t>8</w:t>
            </w:r>
            <w:r w:rsidRPr="00D43F82">
              <w:rPr>
                <w:rFonts w:hint="eastAsia"/>
                <w:b/>
                <w:color w:val="FF0000"/>
                <w:sz w:val="24"/>
                <w:szCs w:val="24"/>
              </w:rPr>
              <w:t xml:space="preserve">. </w:t>
            </w:r>
            <w:r w:rsidR="00D17D64">
              <w:rPr>
                <w:rFonts w:hint="eastAsia"/>
                <w:b/>
                <w:color w:val="FF0000"/>
                <w:sz w:val="24"/>
                <w:szCs w:val="24"/>
              </w:rPr>
              <w:t>9</w:t>
            </w:r>
            <w:r w:rsidR="00270A97" w:rsidRPr="00D43F82">
              <w:rPr>
                <w:rFonts w:hint="eastAsia"/>
                <w:b/>
                <w:color w:val="FF0000"/>
                <w:sz w:val="24"/>
                <w:szCs w:val="24"/>
              </w:rPr>
              <w:t>.</w:t>
            </w:r>
            <w:r w:rsidRPr="00D43F82">
              <w:rPr>
                <w:rFonts w:hint="eastAsia"/>
                <w:b/>
                <w:color w:val="FF0000"/>
                <w:sz w:val="24"/>
                <w:szCs w:val="24"/>
              </w:rPr>
              <w:t xml:space="preserve"> 배포 시부터 보도</w:t>
            </w:r>
          </w:p>
        </w:tc>
      </w:tr>
      <w:tr w:rsidR="00052198" w14:paraId="5DBE94F5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60A2B9CB" w14:textId="06D9D8B9" w:rsidR="00052198" w:rsidRPr="00D43F82" w:rsidRDefault="00CB13FA" w:rsidP="007965B1">
            <w:pPr>
              <w:snapToGrid w:val="0"/>
              <w:rPr>
                <w:b/>
              </w:rPr>
            </w:pPr>
            <w:r>
              <w:rPr>
                <w:rFonts w:hint="eastAsia"/>
                <w:b/>
              </w:rPr>
              <w:t>LS</w:t>
            </w:r>
            <w:r w:rsidR="00322ECD">
              <w:rPr>
                <w:rFonts w:hint="eastAsia"/>
                <w:b/>
              </w:rPr>
              <w:t>에코에너지 베트남 생산법인 전경</w:t>
            </w:r>
          </w:p>
        </w:tc>
      </w:tr>
      <w:tr w:rsidR="00052198" w14:paraId="153B17FB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159F242A" w14:textId="42A04404" w:rsidR="00201949" w:rsidRPr="00930DB4" w:rsidRDefault="00930DB4" w:rsidP="00201949">
            <w:pPr>
              <w:spacing w:line="400" w:lineRule="exact"/>
              <w:rPr>
                <w:b/>
                <w:w w:val="90"/>
              </w:rPr>
            </w:pPr>
            <w:r w:rsidRPr="00930DB4">
              <w:rPr>
                <w:rFonts w:hint="eastAsia"/>
                <w:b/>
                <w:w w:val="90"/>
              </w:rPr>
              <w:t>김광국 과장</w:t>
            </w:r>
            <w:r w:rsidR="007965B1" w:rsidRPr="00930DB4">
              <w:rPr>
                <w:b/>
                <w:w w:val="90"/>
              </w:rPr>
              <w:t>(</w:t>
            </w:r>
            <w:r w:rsidR="00052198" w:rsidRPr="00930DB4">
              <w:rPr>
                <w:b/>
                <w:w w:val="90"/>
              </w:rPr>
              <w:t>02-2189-</w:t>
            </w:r>
            <w:r w:rsidR="007965B1" w:rsidRPr="00930DB4">
              <w:rPr>
                <w:b/>
                <w:w w:val="90"/>
              </w:rPr>
              <w:t>9</w:t>
            </w:r>
            <w:r w:rsidRPr="00930DB4">
              <w:rPr>
                <w:rFonts w:hint="eastAsia"/>
                <w:b/>
                <w:w w:val="90"/>
              </w:rPr>
              <w:t>597</w:t>
            </w:r>
            <w:r w:rsidR="007965B1" w:rsidRPr="00930DB4">
              <w:rPr>
                <w:b/>
                <w:w w:val="90"/>
              </w:rPr>
              <w:t xml:space="preserve">, </w:t>
            </w:r>
            <w:r w:rsidR="00052198" w:rsidRPr="00930DB4">
              <w:rPr>
                <w:b/>
                <w:w w:val="90"/>
              </w:rPr>
              <w:t>010-</w:t>
            </w:r>
            <w:r w:rsidRPr="00930DB4">
              <w:rPr>
                <w:rFonts w:hint="eastAsia"/>
                <w:b/>
                <w:w w:val="90"/>
              </w:rPr>
              <w:t>4306</w:t>
            </w:r>
            <w:r w:rsidR="00052198" w:rsidRPr="00930DB4">
              <w:rPr>
                <w:b/>
                <w:w w:val="90"/>
              </w:rPr>
              <w:t>-</w:t>
            </w:r>
            <w:r w:rsidRPr="00930DB4">
              <w:rPr>
                <w:rFonts w:hint="eastAsia"/>
                <w:b/>
                <w:w w:val="90"/>
              </w:rPr>
              <w:t>5788</w:t>
            </w:r>
            <w:r w:rsidR="00201949" w:rsidRPr="00930DB4">
              <w:rPr>
                <w:b/>
                <w:w w:val="90"/>
              </w:rPr>
              <w:t xml:space="preserve">, </w:t>
            </w:r>
            <w:hyperlink r:id="rId9" w:history="1">
              <w:r w:rsidRPr="00930DB4">
                <w:rPr>
                  <w:rStyle w:val="a3"/>
                  <w:rFonts w:hint="eastAsia"/>
                  <w:b/>
                  <w:bCs/>
                  <w:w w:val="90"/>
                </w:rPr>
                <w:t>kimgg@lscns.com</w:t>
              </w:r>
            </w:hyperlink>
            <w:r w:rsidRPr="00930DB4">
              <w:rPr>
                <w:rStyle w:val="a3"/>
                <w:rFonts w:hint="eastAsia"/>
                <w:b/>
                <w:bCs/>
                <w:w w:val="90"/>
              </w:rPr>
              <w:t xml:space="preserve"> </w:t>
            </w:r>
            <w:r w:rsidR="007965B1" w:rsidRPr="00930DB4">
              <w:rPr>
                <w:rFonts w:hint="eastAsia"/>
                <w:b/>
                <w:bCs/>
                <w:w w:val="90"/>
              </w:rPr>
              <w:t>)</w:t>
            </w:r>
            <w:r w:rsidR="00201949" w:rsidRPr="00930DB4">
              <w:rPr>
                <w:b/>
                <w:w w:val="90"/>
              </w:rPr>
              <w:t xml:space="preserve"> </w:t>
            </w:r>
            <w:proofErr w:type="gramStart"/>
            <w:r w:rsidR="00201949" w:rsidRPr="00930DB4">
              <w:rPr>
                <w:b/>
                <w:w w:val="90"/>
              </w:rPr>
              <w:t xml:space="preserve">/ </w:t>
            </w:r>
            <w:proofErr w:type="spellStart"/>
            <w:r w:rsidR="00201949" w:rsidRPr="00930DB4">
              <w:rPr>
                <w:rFonts w:hint="eastAsia"/>
                <w:b/>
                <w:w w:val="90"/>
              </w:rPr>
              <w:t>뉴스룸</w:t>
            </w:r>
            <w:proofErr w:type="spellEnd"/>
            <w:proofErr w:type="gramEnd"/>
            <w:r w:rsidR="00201949" w:rsidRPr="00930DB4">
              <w:rPr>
                <w:rFonts w:hint="eastAsia"/>
                <w:b/>
                <w:w w:val="90"/>
              </w:rPr>
              <w:t>(</w:t>
            </w:r>
            <w:hyperlink r:id="rId10" w:history="1">
              <w:r w:rsidR="00201949" w:rsidRPr="00930DB4">
                <w:rPr>
                  <w:rStyle w:val="a3"/>
                  <w:b/>
                  <w:w w:val="90"/>
                </w:rPr>
                <w:t>http://</w:t>
              </w:r>
              <w:r w:rsidR="00201949" w:rsidRPr="00930DB4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930DB4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930DB4">
              <w:rPr>
                <w:b/>
                <w:w w:val="90"/>
              </w:rPr>
              <w:t>)</w:t>
            </w:r>
          </w:p>
        </w:tc>
      </w:tr>
      <w:tr w:rsidR="00052198" w:rsidRPr="00111FA0" w14:paraId="5972A3D9" w14:textId="77777777" w:rsidTr="00A339E7">
        <w:trPr>
          <w:trHeight w:val="12407"/>
        </w:trPr>
        <w:tc>
          <w:tcPr>
            <w:tcW w:w="9742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5DDA76B8" w14:textId="06ED3F33" w:rsidR="00F23627" w:rsidRPr="00F23627" w:rsidRDefault="00F23627" w:rsidP="0050765E">
            <w:pPr>
              <w:wordWrap/>
              <w:spacing w:line="560" w:lineRule="exact"/>
              <w:jc w:val="center"/>
              <w:rPr>
                <w:b/>
                <w:bCs/>
                <w:snapToGrid w:val="0"/>
                <w:sz w:val="38"/>
                <w:szCs w:val="38"/>
                <w:shd w:val="pct15" w:color="auto" w:fill="FFFFFF"/>
              </w:rPr>
            </w:pPr>
            <w:r w:rsidRPr="00F23627">
              <w:rPr>
                <w:b/>
                <w:bCs/>
                <w:snapToGrid w:val="0"/>
                <w:sz w:val="38"/>
                <w:szCs w:val="38"/>
                <w:shd w:val="pct15" w:color="auto" w:fill="FFFFFF"/>
              </w:rPr>
              <w:t>LS에코에너지, 베트남전력공사</w:t>
            </w:r>
            <w:r w:rsidRPr="00F23627">
              <w:rPr>
                <w:rFonts w:hint="eastAsia"/>
                <w:b/>
                <w:bCs/>
                <w:snapToGrid w:val="0"/>
                <w:sz w:val="38"/>
                <w:szCs w:val="38"/>
                <w:shd w:val="pct15" w:color="auto" w:fill="FFFFFF"/>
              </w:rPr>
              <w:t xml:space="preserve">에 </w:t>
            </w:r>
            <w:r w:rsidRPr="00F23627">
              <w:rPr>
                <w:b/>
                <w:bCs/>
                <w:snapToGrid w:val="0"/>
                <w:sz w:val="38"/>
                <w:szCs w:val="38"/>
                <w:shd w:val="pct15" w:color="auto" w:fill="FFFFFF"/>
              </w:rPr>
              <w:t>대규모 가공선 공급</w:t>
            </w:r>
          </w:p>
          <w:p w14:paraId="473D2C39" w14:textId="42567AD3" w:rsidR="00F23627" w:rsidRPr="00F23627" w:rsidRDefault="00052198" w:rsidP="00745BE8">
            <w:pPr>
              <w:wordWrap/>
              <w:spacing w:line="560" w:lineRule="exact"/>
              <w:ind w:firstLineChars="300" w:firstLine="825"/>
              <w:rPr>
                <w:rFonts w:cs="돋움"/>
                <w:b/>
                <w:sz w:val="30"/>
                <w:szCs w:val="30"/>
              </w:rPr>
            </w:pPr>
            <w:r w:rsidRPr="00F23627">
              <w:rPr>
                <w:rFonts w:cs="돋움" w:hint="eastAsia"/>
                <w:b/>
                <w:sz w:val="30"/>
                <w:szCs w:val="30"/>
              </w:rPr>
              <w:t xml:space="preserve">■ </w:t>
            </w:r>
            <w:r w:rsidR="00E6667A" w:rsidRPr="00E6667A">
              <w:rPr>
                <w:rFonts w:cs="돋움"/>
                <w:b/>
                <w:sz w:val="30"/>
                <w:szCs w:val="30"/>
              </w:rPr>
              <w:t>국토 절반 연결</w:t>
            </w:r>
            <w:r w:rsidR="00AE05F5">
              <w:rPr>
                <w:rFonts w:cs="돋움" w:hint="eastAsia"/>
                <w:b/>
                <w:sz w:val="30"/>
                <w:szCs w:val="30"/>
              </w:rPr>
              <w:t xml:space="preserve">, 북부 </w:t>
            </w:r>
            <w:r w:rsidR="00F23627" w:rsidRPr="00F23627">
              <w:rPr>
                <w:rFonts w:cs="돋움"/>
                <w:b/>
                <w:sz w:val="30"/>
                <w:szCs w:val="30"/>
              </w:rPr>
              <w:t>전력난 해소 기대</w:t>
            </w:r>
          </w:p>
          <w:p w14:paraId="5F932229" w14:textId="00731F8D" w:rsidR="00052198" w:rsidRDefault="00A339E7" w:rsidP="00745BE8">
            <w:pPr>
              <w:wordWrap/>
              <w:spacing w:line="560" w:lineRule="exact"/>
              <w:ind w:firstLineChars="300" w:firstLine="825"/>
              <w:rPr>
                <w:rFonts w:cs="돋움"/>
                <w:b/>
                <w:sz w:val="30"/>
                <w:szCs w:val="30"/>
              </w:rPr>
            </w:pPr>
            <w:r w:rsidRPr="00F23627">
              <w:rPr>
                <w:rFonts w:cs="돋움" w:hint="eastAsia"/>
                <w:b/>
                <w:sz w:val="30"/>
                <w:szCs w:val="30"/>
              </w:rPr>
              <w:t xml:space="preserve">■ </w:t>
            </w:r>
            <w:r w:rsidR="0050765E">
              <w:rPr>
                <w:rFonts w:cs="돋움" w:hint="eastAsia"/>
                <w:b/>
                <w:sz w:val="30"/>
                <w:szCs w:val="30"/>
              </w:rPr>
              <w:t xml:space="preserve">베트남 유일의 </w:t>
            </w:r>
            <w:proofErr w:type="spellStart"/>
            <w:r w:rsidR="00F23627" w:rsidRPr="00F23627">
              <w:rPr>
                <w:rFonts w:cs="돋움"/>
                <w:b/>
                <w:sz w:val="30"/>
                <w:szCs w:val="30"/>
              </w:rPr>
              <w:t>초고압</w:t>
            </w:r>
            <w:proofErr w:type="spellEnd"/>
            <w:r w:rsidR="00F23627" w:rsidRPr="00F23627">
              <w:rPr>
                <w:rFonts w:cs="돋움"/>
                <w:b/>
                <w:sz w:val="30"/>
                <w:szCs w:val="30"/>
              </w:rPr>
              <w:t xml:space="preserve"> 케이블 생산</w:t>
            </w:r>
            <w:r w:rsidR="0050765E">
              <w:rPr>
                <w:rFonts w:cs="돋움" w:hint="eastAsia"/>
                <w:b/>
                <w:sz w:val="30"/>
                <w:szCs w:val="30"/>
              </w:rPr>
              <w:t xml:space="preserve">, </w:t>
            </w:r>
            <w:r w:rsidR="00F23627" w:rsidRPr="00F23627">
              <w:rPr>
                <w:rFonts w:cs="돋움"/>
                <w:b/>
                <w:sz w:val="30"/>
                <w:szCs w:val="30"/>
              </w:rPr>
              <w:t>시장1위 강화</w:t>
            </w:r>
          </w:p>
          <w:p w14:paraId="7AFA3F42" w14:textId="4405F1AE" w:rsidR="00745BE8" w:rsidRPr="00F23627" w:rsidRDefault="00745BE8" w:rsidP="00745BE8">
            <w:pPr>
              <w:wordWrap/>
              <w:spacing w:line="560" w:lineRule="exact"/>
              <w:ind w:firstLineChars="300" w:firstLine="825"/>
              <w:rPr>
                <w:rFonts w:cs="돋움"/>
                <w:b/>
                <w:sz w:val="30"/>
                <w:szCs w:val="30"/>
              </w:rPr>
            </w:pPr>
            <w:r w:rsidRPr="00F23627">
              <w:rPr>
                <w:rFonts w:cs="돋움" w:hint="eastAsia"/>
                <w:b/>
                <w:sz w:val="30"/>
                <w:szCs w:val="30"/>
              </w:rPr>
              <w:t>■</w:t>
            </w:r>
            <w:r>
              <w:rPr>
                <w:rFonts w:cs="돋움" w:hint="eastAsia"/>
                <w:b/>
                <w:sz w:val="30"/>
                <w:szCs w:val="30"/>
              </w:rPr>
              <w:t xml:space="preserve"> 베트남 정부 </w:t>
            </w:r>
            <w:proofErr w:type="spellStart"/>
            <w:r>
              <w:rPr>
                <w:rFonts w:cs="돋움" w:hint="eastAsia"/>
                <w:b/>
                <w:sz w:val="30"/>
                <w:szCs w:val="30"/>
              </w:rPr>
              <w:t>전력망</w:t>
            </w:r>
            <w:proofErr w:type="spellEnd"/>
            <w:r>
              <w:rPr>
                <w:rFonts w:cs="돋움" w:hint="eastAsia"/>
                <w:b/>
                <w:sz w:val="30"/>
                <w:szCs w:val="30"/>
              </w:rPr>
              <w:t xml:space="preserve"> 확충, </w:t>
            </w:r>
            <w:proofErr w:type="spellStart"/>
            <w:r>
              <w:rPr>
                <w:rFonts w:cs="돋움" w:hint="eastAsia"/>
                <w:b/>
                <w:sz w:val="30"/>
                <w:szCs w:val="30"/>
              </w:rPr>
              <w:t>해상그리드</w:t>
            </w:r>
            <w:proofErr w:type="spellEnd"/>
            <w:r w:rsidRPr="00F23627">
              <w:rPr>
                <w:rFonts w:cs="돋움"/>
                <w:b/>
                <w:sz w:val="30"/>
                <w:szCs w:val="30"/>
              </w:rPr>
              <w:t xml:space="preserve"> </w:t>
            </w:r>
            <w:r>
              <w:rPr>
                <w:rFonts w:cs="돋움" w:hint="eastAsia"/>
                <w:b/>
                <w:sz w:val="30"/>
                <w:szCs w:val="30"/>
              </w:rPr>
              <w:t xml:space="preserve">구축 등 적극 참여 </w:t>
            </w:r>
          </w:p>
          <w:p w14:paraId="2A92683F" w14:textId="77777777" w:rsidR="00052198" w:rsidRPr="00745BE8" w:rsidRDefault="00052198" w:rsidP="00743D86">
            <w:pPr>
              <w:wordWrap/>
              <w:spacing w:line="360" w:lineRule="exact"/>
              <w:rPr>
                <w:snapToGrid w:val="0"/>
              </w:rPr>
            </w:pPr>
          </w:p>
          <w:p w14:paraId="1D97A74F" w14:textId="6C3490ED" w:rsidR="00745BE8" w:rsidRDefault="00745BE8" w:rsidP="00745BE8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745BE8">
              <w:rPr>
                <w:snapToGrid w:val="0"/>
              </w:rPr>
              <w:t>LS에코에너지(대표이사 이상호)는 베트남 생산법인 LS-VINA가 최근 베트남전력공사(EVN)에 약 2000km의 가공선을 공급했다고</w:t>
            </w:r>
            <w:r w:rsidR="00FB22ED">
              <w:rPr>
                <w:rFonts w:hint="eastAsia"/>
                <w:snapToGrid w:val="0"/>
              </w:rPr>
              <w:t xml:space="preserve"> 9</w:t>
            </w:r>
            <w:r w:rsidRPr="00745BE8">
              <w:rPr>
                <w:snapToGrid w:val="0"/>
              </w:rPr>
              <w:t>일 밝혔다.</w:t>
            </w:r>
          </w:p>
          <w:p w14:paraId="749680F6" w14:textId="77777777" w:rsidR="00745BE8" w:rsidRPr="00745BE8" w:rsidRDefault="00745BE8" w:rsidP="00745BE8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5DFA4F06" w14:textId="77777777" w:rsidR="00745BE8" w:rsidRPr="00745BE8" w:rsidRDefault="00745BE8" w:rsidP="00745BE8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745BE8">
              <w:rPr>
                <w:snapToGrid w:val="0"/>
              </w:rPr>
              <w:t>가공선은 철탑과 전주에 설치되는 전선으로, 이번 공급은 베트남 북부와 중부를 잇는 약 600km 길이의 주요 송전망에 사용된다. 이 프로젝트는 베트남의 길고 좁은 지형을 따라 국토의 절반에 가까운 거리를 연결하는 중요한 역할을 한다.</w:t>
            </w:r>
          </w:p>
          <w:p w14:paraId="08A48834" w14:textId="77777777" w:rsidR="00745BE8" w:rsidRDefault="00745BE8" w:rsidP="00745BE8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66B68466" w14:textId="4CDE5660" w:rsidR="00745BE8" w:rsidRDefault="00745BE8" w:rsidP="00745BE8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745BE8">
              <w:rPr>
                <w:snapToGrid w:val="0"/>
              </w:rPr>
              <w:t>베트남 북부는 지난해 매일 2시간의 계획정전을 실시할 정도로 전력난이 심각했다. 이번 프로젝트는 중부의 전력을 북부로 보내 전력난을 해소하는 데 크게 기여할 것으로 기대된다.</w:t>
            </w:r>
          </w:p>
          <w:p w14:paraId="18F9CCFF" w14:textId="77777777" w:rsidR="00745BE8" w:rsidRPr="00745BE8" w:rsidRDefault="00745BE8" w:rsidP="00745BE8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03023A7D" w14:textId="77777777" w:rsidR="00745BE8" w:rsidRPr="00745BE8" w:rsidRDefault="00745BE8" w:rsidP="00745BE8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745BE8">
              <w:rPr>
                <w:snapToGrid w:val="0"/>
              </w:rPr>
              <w:t>베트남 정부는 2050년까지 현재 100GW 수준의 전력 설비를 500GW 규모로 확충할 계획이다. 이를 위해 우선적으로 2030년까지 20조원 이상을 투자할 예정이며, 케이블 수요만 약 2조원에 이를 것으로 예측된다.</w:t>
            </w:r>
          </w:p>
          <w:p w14:paraId="389D75E1" w14:textId="77777777" w:rsidR="00745BE8" w:rsidRDefault="00745BE8" w:rsidP="00745BE8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078A8370" w14:textId="65703CAE" w:rsidR="00745BE8" w:rsidRPr="00745BE8" w:rsidRDefault="00745BE8" w:rsidP="00745BE8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745BE8">
              <w:rPr>
                <w:snapToGrid w:val="0"/>
              </w:rPr>
              <w:t xml:space="preserve">회사 측은 “LS에코에너지가 베트남에서 유일하게 </w:t>
            </w:r>
            <w:proofErr w:type="spellStart"/>
            <w:r w:rsidRPr="00745BE8">
              <w:rPr>
                <w:snapToGrid w:val="0"/>
              </w:rPr>
              <w:t>초고압</w:t>
            </w:r>
            <w:proofErr w:type="spellEnd"/>
            <w:r w:rsidRPr="00745BE8">
              <w:rPr>
                <w:snapToGrid w:val="0"/>
              </w:rPr>
              <w:t xml:space="preserve"> 케이블 생산 역량을 갖추고 있어, 정부의 인프라 확충 </w:t>
            </w:r>
            <w:r>
              <w:rPr>
                <w:rFonts w:hint="eastAsia"/>
                <w:snapToGrid w:val="0"/>
              </w:rPr>
              <w:t>사업</w:t>
            </w:r>
            <w:r w:rsidRPr="00745BE8">
              <w:rPr>
                <w:snapToGrid w:val="0"/>
              </w:rPr>
              <w:t>에 적극적으로 참여할 수 있는 경쟁력을 보유하고 있다”</w:t>
            </w:r>
            <w:proofErr w:type="spellStart"/>
            <w:r w:rsidRPr="00745BE8">
              <w:rPr>
                <w:snapToGrid w:val="0"/>
              </w:rPr>
              <w:t>며</w:t>
            </w:r>
            <w:proofErr w:type="spellEnd"/>
            <w:r w:rsidRPr="00745BE8">
              <w:rPr>
                <w:snapToGrid w:val="0"/>
              </w:rPr>
              <w:t xml:space="preserve"> “베트남 케이블 시장에서 1위로서 지속적인 매출 증가가 기대된다”고 말했다.</w:t>
            </w:r>
          </w:p>
          <w:p w14:paraId="5F738D85" w14:textId="77777777" w:rsidR="00745BE8" w:rsidRPr="00745BE8" w:rsidRDefault="00745BE8" w:rsidP="00745BE8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67E111BD" w14:textId="76A417AE" w:rsidR="00745BE8" w:rsidRPr="00745BE8" w:rsidRDefault="00745BE8" w:rsidP="00745BE8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745BE8">
              <w:rPr>
                <w:snapToGrid w:val="0"/>
              </w:rPr>
              <w:t>LS에코에너지 이상호 대표는 “베트남</w:t>
            </w:r>
            <w:r w:rsidR="00FC6734">
              <w:rPr>
                <w:rFonts w:hint="eastAsia"/>
                <w:snapToGrid w:val="0"/>
              </w:rPr>
              <w:t>에서는</w:t>
            </w:r>
            <w:r w:rsidRPr="00745BE8">
              <w:rPr>
                <w:snapToGrid w:val="0"/>
              </w:rPr>
              <w:t xml:space="preserve"> 북부</w:t>
            </w:r>
            <w:r w:rsidR="00FC6734">
              <w:rPr>
                <w:rFonts w:hint="eastAsia"/>
                <w:snapToGrid w:val="0"/>
              </w:rPr>
              <w:t>의</w:t>
            </w:r>
            <w:r w:rsidRPr="00745BE8">
              <w:rPr>
                <w:snapToGrid w:val="0"/>
              </w:rPr>
              <w:t xml:space="preserve"> 전력난 해소를 위해 남</w:t>
            </w:r>
            <w:r w:rsidR="00FC6734">
              <w:rPr>
                <w:rFonts w:hint="eastAsia"/>
                <w:snapToGrid w:val="0"/>
              </w:rPr>
              <w:t>북을</w:t>
            </w:r>
            <w:r>
              <w:rPr>
                <w:rFonts w:hint="eastAsia"/>
                <w:snapToGrid w:val="0"/>
              </w:rPr>
              <w:t xml:space="preserve"> </w:t>
            </w:r>
            <w:r w:rsidRPr="00745BE8">
              <w:rPr>
                <w:snapToGrid w:val="0"/>
              </w:rPr>
              <w:t>HVDC 해저 케이블</w:t>
            </w:r>
            <w:r>
              <w:rPr>
                <w:rFonts w:hint="eastAsia"/>
                <w:snapToGrid w:val="0"/>
              </w:rPr>
              <w:t xml:space="preserve">로 </w:t>
            </w:r>
            <w:r w:rsidRPr="00745BE8">
              <w:rPr>
                <w:snapToGrid w:val="0"/>
              </w:rPr>
              <w:t>연결하는 프로젝트</w:t>
            </w:r>
            <w:r w:rsidR="00D17D64">
              <w:rPr>
                <w:rFonts w:hint="eastAsia"/>
                <w:snapToGrid w:val="0"/>
              </w:rPr>
              <w:t>도</w:t>
            </w:r>
            <w:r w:rsidRPr="00745BE8">
              <w:rPr>
                <w:snapToGrid w:val="0"/>
              </w:rPr>
              <w:t xml:space="preserve"> 계획</w:t>
            </w:r>
            <w:r w:rsidR="00D17D64">
              <w:rPr>
                <w:rFonts w:hint="eastAsia"/>
                <w:snapToGrid w:val="0"/>
              </w:rPr>
              <w:t>하</w:t>
            </w:r>
            <w:r w:rsidRPr="00745BE8">
              <w:rPr>
                <w:snapToGrid w:val="0"/>
              </w:rPr>
              <w:t>고 있다”</w:t>
            </w:r>
            <w:proofErr w:type="spellStart"/>
            <w:r w:rsidRPr="00745BE8">
              <w:rPr>
                <w:snapToGrid w:val="0"/>
              </w:rPr>
              <w:t>며</w:t>
            </w:r>
            <w:proofErr w:type="spellEnd"/>
            <w:r w:rsidRPr="00745BE8">
              <w:rPr>
                <w:snapToGrid w:val="0"/>
              </w:rPr>
              <w:t>, “전력 시장의 성장에 맞춰 다양한 사업 기회를 모색하여 시장에서의 입지를 더욱 강화하겠다"고 밝혔다.</w:t>
            </w:r>
          </w:p>
          <w:p w14:paraId="4741CFEB" w14:textId="77777777" w:rsidR="00745BE8" w:rsidRPr="00745BE8" w:rsidRDefault="00745BE8" w:rsidP="00745BE8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40727D61" w14:textId="2281B044" w:rsidR="00745BE8" w:rsidRPr="00745BE8" w:rsidRDefault="00745BE8" w:rsidP="00745BE8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745BE8">
              <w:rPr>
                <w:snapToGrid w:val="0"/>
              </w:rPr>
              <w:t>베트남 내수 시장</w:t>
            </w:r>
            <w:r w:rsidR="00FC6734">
              <w:rPr>
                <w:rFonts w:hint="eastAsia"/>
                <w:snapToGrid w:val="0"/>
              </w:rPr>
              <w:t>의 성장과</w:t>
            </w:r>
            <w:r w:rsidRPr="00745BE8">
              <w:rPr>
                <w:snapToGrid w:val="0"/>
              </w:rPr>
              <w:t xml:space="preserve"> 해외 수출의 증가에 힘입어, LS에코에너지는 올 상반기 매출 4,125억원, 영업이익 244억원을 기록하며 사상 최대 실적을 달성했다.</w:t>
            </w:r>
            <w:r>
              <w:rPr>
                <w:rFonts w:hint="eastAsia"/>
                <w:snapToGrid w:val="0"/>
              </w:rPr>
              <w:t xml:space="preserve"> </w:t>
            </w:r>
          </w:p>
          <w:p w14:paraId="4DB5FB33" w14:textId="492EA5B3" w:rsidR="00A27411" w:rsidRPr="00745BE8" w:rsidRDefault="00A27411" w:rsidP="00055789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</w:tc>
      </w:tr>
    </w:tbl>
    <w:p w14:paraId="1E04B13F" w14:textId="77777777" w:rsidR="00804E24" w:rsidRDefault="00804E24" w:rsidP="00A52E9D">
      <w:pPr>
        <w:wordWrap/>
        <w:spacing w:line="380" w:lineRule="exact"/>
        <w:rPr>
          <w:snapToGrid w:val="0"/>
        </w:rPr>
      </w:pPr>
    </w:p>
    <w:sectPr w:rsidR="00804E24" w:rsidSect="00743D86">
      <w:footerReference w:type="even" r:id="rId11"/>
      <w:footerReference w:type="default" r:id="rId12"/>
      <w:pgSz w:w="11906" w:h="16838" w:code="9"/>
      <w:pgMar w:top="993" w:right="1077" w:bottom="851" w:left="1077" w:header="851" w:footer="0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424CCA" w14:textId="77777777" w:rsidR="007D292D" w:rsidRDefault="007D292D">
      <w:r>
        <w:separator/>
      </w:r>
    </w:p>
  </w:endnote>
  <w:endnote w:type="continuationSeparator" w:id="0">
    <w:p w14:paraId="798EF65E" w14:textId="77777777" w:rsidR="007D292D" w:rsidRDefault="007D2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6A8F42" w14:textId="77777777" w:rsidR="007D292D" w:rsidRDefault="007D292D">
      <w:r>
        <w:separator/>
      </w:r>
    </w:p>
  </w:footnote>
  <w:footnote w:type="continuationSeparator" w:id="0">
    <w:p w14:paraId="09C81BEF" w14:textId="77777777" w:rsidR="007D292D" w:rsidRDefault="007D29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3"/>
  </w:num>
  <w:num w:numId="2" w16cid:durableId="943149910">
    <w:abstractNumId w:val="21"/>
  </w:num>
  <w:num w:numId="3" w16cid:durableId="716659355">
    <w:abstractNumId w:val="12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19"/>
  </w:num>
  <w:num w:numId="7" w16cid:durableId="1266304043">
    <w:abstractNumId w:val="20"/>
  </w:num>
  <w:num w:numId="8" w16cid:durableId="359208144">
    <w:abstractNumId w:val="22"/>
  </w:num>
  <w:num w:numId="9" w16cid:durableId="1470586368">
    <w:abstractNumId w:val="9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7"/>
  </w:num>
  <w:num w:numId="14" w16cid:durableId="371349835">
    <w:abstractNumId w:val="11"/>
  </w:num>
  <w:num w:numId="15" w16cid:durableId="827020340">
    <w:abstractNumId w:val="14"/>
  </w:num>
  <w:num w:numId="16" w16cid:durableId="1351182312">
    <w:abstractNumId w:val="15"/>
  </w:num>
  <w:num w:numId="17" w16cid:durableId="149098962">
    <w:abstractNumId w:val="16"/>
  </w:num>
  <w:num w:numId="18" w16cid:durableId="1279727280">
    <w:abstractNumId w:val="6"/>
  </w:num>
  <w:num w:numId="19" w16cid:durableId="594560180">
    <w:abstractNumId w:val="8"/>
  </w:num>
  <w:num w:numId="20" w16cid:durableId="922879128">
    <w:abstractNumId w:val="18"/>
  </w:num>
  <w:num w:numId="21" w16cid:durableId="1736126821">
    <w:abstractNumId w:val="10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32F"/>
    <w:rsid w:val="00016AC2"/>
    <w:rsid w:val="000170CB"/>
    <w:rsid w:val="000174B2"/>
    <w:rsid w:val="00017F0E"/>
    <w:rsid w:val="00020177"/>
    <w:rsid w:val="000201FC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00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5789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71E"/>
    <w:rsid w:val="000E4A00"/>
    <w:rsid w:val="000E6953"/>
    <w:rsid w:val="000E6A28"/>
    <w:rsid w:val="000E7133"/>
    <w:rsid w:val="000F07DA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EBF"/>
    <w:rsid w:val="00153EEF"/>
    <w:rsid w:val="00155D18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77DBB"/>
    <w:rsid w:val="001805B7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1E73"/>
    <w:rsid w:val="00192A7F"/>
    <w:rsid w:val="00192E72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73B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533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0A97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724"/>
    <w:rsid w:val="00275CB0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C74"/>
    <w:rsid w:val="002A7F26"/>
    <w:rsid w:val="002B0BB4"/>
    <w:rsid w:val="002B0E60"/>
    <w:rsid w:val="002B1146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7034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3A3C"/>
    <w:rsid w:val="002F41E4"/>
    <w:rsid w:val="002F47E8"/>
    <w:rsid w:val="002F4908"/>
    <w:rsid w:val="002F4E20"/>
    <w:rsid w:val="002F59E9"/>
    <w:rsid w:val="002F601F"/>
    <w:rsid w:val="002F7133"/>
    <w:rsid w:val="00300BA4"/>
    <w:rsid w:val="0030119D"/>
    <w:rsid w:val="00301BC5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2ECD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2BA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58D6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573D1"/>
    <w:rsid w:val="0036001A"/>
    <w:rsid w:val="00360333"/>
    <w:rsid w:val="00360532"/>
    <w:rsid w:val="00360651"/>
    <w:rsid w:val="003609F1"/>
    <w:rsid w:val="003613DB"/>
    <w:rsid w:val="003619E4"/>
    <w:rsid w:val="00362219"/>
    <w:rsid w:val="00362FA6"/>
    <w:rsid w:val="00363DF0"/>
    <w:rsid w:val="0036415A"/>
    <w:rsid w:val="003643ED"/>
    <w:rsid w:val="00364A2F"/>
    <w:rsid w:val="003650B0"/>
    <w:rsid w:val="0036525E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332"/>
    <w:rsid w:val="003B57B6"/>
    <w:rsid w:val="003B5892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D0355"/>
    <w:rsid w:val="003D157C"/>
    <w:rsid w:val="003D1B41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226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2B8E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81E"/>
    <w:rsid w:val="00491BFC"/>
    <w:rsid w:val="00494DEC"/>
    <w:rsid w:val="0049513F"/>
    <w:rsid w:val="0049544F"/>
    <w:rsid w:val="00495B64"/>
    <w:rsid w:val="00496AFA"/>
    <w:rsid w:val="00496CE4"/>
    <w:rsid w:val="00497451"/>
    <w:rsid w:val="00497C0F"/>
    <w:rsid w:val="00497D5C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0C88"/>
    <w:rsid w:val="004B123A"/>
    <w:rsid w:val="004B1300"/>
    <w:rsid w:val="004B181B"/>
    <w:rsid w:val="004B2A29"/>
    <w:rsid w:val="004B2C9A"/>
    <w:rsid w:val="004B39CE"/>
    <w:rsid w:val="004B3D5A"/>
    <w:rsid w:val="004B402C"/>
    <w:rsid w:val="004B70F3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6E5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65E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8AF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0F7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6012A"/>
    <w:rsid w:val="00561412"/>
    <w:rsid w:val="005619B9"/>
    <w:rsid w:val="00562215"/>
    <w:rsid w:val="00563603"/>
    <w:rsid w:val="00563769"/>
    <w:rsid w:val="00563A8E"/>
    <w:rsid w:val="00563D8E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D4D"/>
    <w:rsid w:val="00575F82"/>
    <w:rsid w:val="005766A9"/>
    <w:rsid w:val="005768F4"/>
    <w:rsid w:val="005776C6"/>
    <w:rsid w:val="00580B1D"/>
    <w:rsid w:val="00580FC6"/>
    <w:rsid w:val="00581AC6"/>
    <w:rsid w:val="00581ED8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E0643"/>
    <w:rsid w:val="005E0F37"/>
    <w:rsid w:val="005E12A6"/>
    <w:rsid w:val="005E39CF"/>
    <w:rsid w:val="005E3D4E"/>
    <w:rsid w:val="005E4319"/>
    <w:rsid w:val="005E4C6C"/>
    <w:rsid w:val="005E4E5A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4B34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7054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547"/>
    <w:rsid w:val="00667E4F"/>
    <w:rsid w:val="006703D4"/>
    <w:rsid w:val="00671460"/>
    <w:rsid w:val="00673FF7"/>
    <w:rsid w:val="006743AF"/>
    <w:rsid w:val="00676FEC"/>
    <w:rsid w:val="00677670"/>
    <w:rsid w:val="00677C74"/>
    <w:rsid w:val="00677E1F"/>
    <w:rsid w:val="006815E8"/>
    <w:rsid w:val="00681B9C"/>
    <w:rsid w:val="00681DF7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33F6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5BFF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3D8"/>
    <w:rsid w:val="007159C1"/>
    <w:rsid w:val="00715D8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2B4E"/>
    <w:rsid w:val="00742E60"/>
    <w:rsid w:val="00743330"/>
    <w:rsid w:val="00743D86"/>
    <w:rsid w:val="00744305"/>
    <w:rsid w:val="00744CB3"/>
    <w:rsid w:val="00744E4C"/>
    <w:rsid w:val="007456ED"/>
    <w:rsid w:val="00745BE8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5DD1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5283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85B"/>
    <w:rsid w:val="00773965"/>
    <w:rsid w:val="00774BF4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83C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292D"/>
    <w:rsid w:val="007D31DF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3F48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CAF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8FA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5790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4C4"/>
    <w:rsid w:val="008C07CC"/>
    <w:rsid w:val="008C112A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32A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0DB4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8B3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098"/>
    <w:rsid w:val="009528DC"/>
    <w:rsid w:val="00952C2B"/>
    <w:rsid w:val="0095311D"/>
    <w:rsid w:val="00953322"/>
    <w:rsid w:val="00953476"/>
    <w:rsid w:val="00953D15"/>
    <w:rsid w:val="0095537F"/>
    <w:rsid w:val="00957DBA"/>
    <w:rsid w:val="009602FE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6FA5"/>
    <w:rsid w:val="009A71FC"/>
    <w:rsid w:val="009A73A0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55A1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E0B0D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69E7"/>
    <w:rsid w:val="00A170D8"/>
    <w:rsid w:val="00A2017D"/>
    <w:rsid w:val="00A209A7"/>
    <w:rsid w:val="00A23749"/>
    <w:rsid w:val="00A24FA9"/>
    <w:rsid w:val="00A25E3A"/>
    <w:rsid w:val="00A26BF5"/>
    <w:rsid w:val="00A27411"/>
    <w:rsid w:val="00A27FC6"/>
    <w:rsid w:val="00A3016A"/>
    <w:rsid w:val="00A305B0"/>
    <w:rsid w:val="00A30B7D"/>
    <w:rsid w:val="00A30C17"/>
    <w:rsid w:val="00A30D39"/>
    <w:rsid w:val="00A327A7"/>
    <w:rsid w:val="00A32F74"/>
    <w:rsid w:val="00A339E7"/>
    <w:rsid w:val="00A33C94"/>
    <w:rsid w:val="00A34280"/>
    <w:rsid w:val="00A34AFF"/>
    <w:rsid w:val="00A353D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35B"/>
    <w:rsid w:val="00A514DC"/>
    <w:rsid w:val="00A51B6A"/>
    <w:rsid w:val="00A52E9D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5F5"/>
    <w:rsid w:val="00A706E5"/>
    <w:rsid w:val="00A70B75"/>
    <w:rsid w:val="00A7166C"/>
    <w:rsid w:val="00A721EC"/>
    <w:rsid w:val="00A7249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4BE2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66B"/>
    <w:rsid w:val="00AD2A30"/>
    <w:rsid w:val="00AD2D00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E05F5"/>
    <w:rsid w:val="00AE066D"/>
    <w:rsid w:val="00AE110E"/>
    <w:rsid w:val="00AE13B2"/>
    <w:rsid w:val="00AE1DB0"/>
    <w:rsid w:val="00AE24FB"/>
    <w:rsid w:val="00AE2869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0963"/>
    <w:rsid w:val="00AF102C"/>
    <w:rsid w:val="00AF1A55"/>
    <w:rsid w:val="00AF249D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7F9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271D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97CA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3C8A"/>
    <w:rsid w:val="00BB3EED"/>
    <w:rsid w:val="00BB68B8"/>
    <w:rsid w:val="00BB6AD6"/>
    <w:rsid w:val="00BB6CAE"/>
    <w:rsid w:val="00BB7BFB"/>
    <w:rsid w:val="00BC1946"/>
    <w:rsid w:val="00BC1F52"/>
    <w:rsid w:val="00BC25DB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1F54"/>
    <w:rsid w:val="00C12F0A"/>
    <w:rsid w:val="00C152DE"/>
    <w:rsid w:val="00C15CA6"/>
    <w:rsid w:val="00C17055"/>
    <w:rsid w:val="00C17240"/>
    <w:rsid w:val="00C179A3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3A7"/>
    <w:rsid w:val="00C50B6E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34C"/>
    <w:rsid w:val="00C80592"/>
    <w:rsid w:val="00C810E4"/>
    <w:rsid w:val="00C811CE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3FA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62D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61E7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26CA"/>
    <w:rsid w:val="00CE33A4"/>
    <w:rsid w:val="00CE3A2B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74D"/>
    <w:rsid w:val="00D16FF0"/>
    <w:rsid w:val="00D17AC0"/>
    <w:rsid w:val="00D17D14"/>
    <w:rsid w:val="00D17D6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1586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389D"/>
    <w:rsid w:val="00D43F82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2560"/>
    <w:rsid w:val="00D626BC"/>
    <w:rsid w:val="00D6275B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4BE"/>
    <w:rsid w:val="00D70A77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76CB2"/>
    <w:rsid w:val="00D80F92"/>
    <w:rsid w:val="00D813B5"/>
    <w:rsid w:val="00D83551"/>
    <w:rsid w:val="00D83A2E"/>
    <w:rsid w:val="00D841D5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E9D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292"/>
    <w:rsid w:val="00E05B2F"/>
    <w:rsid w:val="00E0799B"/>
    <w:rsid w:val="00E1025F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3A4D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E50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6667A"/>
    <w:rsid w:val="00E70331"/>
    <w:rsid w:val="00E718CB"/>
    <w:rsid w:val="00E71A68"/>
    <w:rsid w:val="00E72910"/>
    <w:rsid w:val="00E72929"/>
    <w:rsid w:val="00E733A5"/>
    <w:rsid w:val="00E73506"/>
    <w:rsid w:val="00E7444C"/>
    <w:rsid w:val="00E748AE"/>
    <w:rsid w:val="00E74ACF"/>
    <w:rsid w:val="00E74D12"/>
    <w:rsid w:val="00E751E5"/>
    <w:rsid w:val="00E770A4"/>
    <w:rsid w:val="00E77F30"/>
    <w:rsid w:val="00E804FC"/>
    <w:rsid w:val="00E807E7"/>
    <w:rsid w:val="00E81BA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7A2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6FA1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627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802"/>
    <w:rsid w:val="00F332A5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977"/>
    <w:rsid w:val="00FA1AD0"/>
    <w:rsid w:val="00FA2902"/>
    <w:rsid w:val="00FA3036"/>
    <w:rsid w:val="00FA3816"/>
    <w:rsid w:val="00FA3FF2"/>
    <w:rsid w:val="00FA50A6"/>
    <w:rsid w:val="00FA6364"/>
    <w:rsid w:val="00FA7A67"/>
    <w:rsid w:val="00FB0388"/>
    <w:rsid w:val="00FB08A8"/>
    <w:rsid w:val="00FB0927"/>
    <w:rsid w:val="00FB1469"/>
    <w:rsid w:val="00FB2269"/>
    <w:rsid w:val="00FB22ED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79B0"/>
    <w:rsid w:val="00FB7AD4"/>
    <w:rsid w:val="00FC072F"/>
    <w:rsid w:val="00FC0E97"/>
    <w:rsid w:val="00FC12C8"/>
    <w:rsid w:val="00FC24F4"/>
    <w:rsid w:val="00FC26D9"/>
    <w:rsid w:val="00FC2FA4"/>
    <w:rsid w:val="00FC31D9"/>
    <w:rsid w:val="00FC4B39"/>
    <w:rsid w:val="00FC5826"/>
    <w:rsid w:val="00FC6734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CB13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4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4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78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99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127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227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717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43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57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32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57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361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59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16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2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6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11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66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314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731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74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6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46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905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142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975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9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img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7</Lines>
  <LinksUpToDate>false</LinksUpToDate>
  <Paragraphs>2</Paragraphs>
  <ScaleCrop>false</ScaleCrop>
  <CharactersWithSpaces>1187</CharactersWithSpaces>
  <SharedDoc>false</SharedDoc>
  <HyperlinksChanged>false</HyperlinksChanged>
  <AppVersion>16.0000</AppVersion>
  <Characters>959</Characters>
  <Pages>1</Pages>
  <DocSecurity>0</DocSecurity>
  <Words>230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2024-08-08T23:46:00Z</dcterms:modified>
  <cp:keywords/>
  <dc:subject/>
  <dc:title>보도자료</dc:title>
  <cp:lastPrinted>2024-08-08T02:13:00Z</cp:lastPrinted>
  <cp:lastModifiedBy>김광국(Gwang Guk Kim)/커뮤니케이션팀</cp:lastModifiedBy>
  <dcterms:created xsi:type="dcterms:W3CDTF">2024-08-08T01:19:00Z</dcterms:creat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