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F6D092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7461F37F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FD17D0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7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FD17D0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9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415D669C" w:rsidR="005D23F3" w:rsidRPr="00D61AD9" w:rsidRDefault="000B4982" w:rsidP="00BC7D91">
            <w:pPr>
              <w:spacing w:after="120"/>
              <w:rPr>
                <w:rFonts w:hint="eastAsia"/>
                <w:b/>
                <w:bCs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LS에코에너지 베트남 생산법인 전경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15D295AC" w:rsidR="00F3441D" w:rsidRPr="00800B39" w:rsidRDefault="00BC7D91" w:rsidP="00BC7D91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강철 </w:t>
            </w:r>
            <w:r w:rsidR="00301A25" w:rsidRPr="00F3441D">
              <w:rPr>
                <w:rFonts w:hint="eastAsia"/>
                <w:b/>
                <w:w w:val="90"/>
                <w:sz w:val="20"/>
                <w:szCs w:val="20"/>
              </w:rPr>
              <w:t>팀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장</w:t>
            </w:r>
            <w:r w:rsidRPr="00F3441D">
              <w:rPr>
                <w:b/>
                <w:w w:val="90"/>
                <w:sz w:val="20"/>
                <w:szCs w:val="20"/>
              </w:rPr>
              <w:t xml:space="preserve">(02-2189-9607, 010-9447-7079, </w:t>
            </w:r>
            <w:hyperlink r:id="rId9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ckang@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proofErr w:type="spellStart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</w:t>
            </w:r>
            <w:proofErr w:type="spellEnd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E337A0" w14:paraId="5972A3D9" w14:textId="77777777" w:rsidTr="009E0536">
        <w:trPr>
          <w:trHeight w:val="12153"/>
        </w:trPr>
        <w:tc>
          <w:tcPr>
            <w:tcW w:w="9637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331332E5" w14:textId="1B89259D" w:rsidR="009D1B2E" w:rsidRPr="003C7008" w:rsidRDefault="009D1B2E" w:rsidP="009D1B2E">
            <w:pPr>
              <w:spacing w:line="560" w:lineRule="exact"/>
              <w:jc w:val="center"/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</w:pPr>
            <w:r w:rsidRPr="003C7008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LS에코에너지, </w:t>
            </w:r>
            <w:r w:rsidRPr="003C7008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UL</w:t>
            </w:r>
            <w:r w:rsidRPr="003C7008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인증 획득</w:t>
            </w:r>
            <w:r w:rsidRPr="003C7008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으로 美</w:t>
            </w:r>
            <w:r w:rsidRPr="003C7008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Pr="003C7008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전력</w:t>
            </w:r>
            <w:r w:rsidRPr="003C7008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케이블 시장</w:t>
            </w:r>
            <w:r w:rsidR="003C7008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Pr="003C7008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공략</w:t>
            </w:r>
            <w:r w:rsidRPr="003C7008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가속화</w:t>
            </w:r>
          </w:p>
          <w:p w14:paraId="3E394A8F" w14:textId="052D4D41" w:rsidR="002A4A45" w:rsidRPr="00BD25CB" w:rsidRDefault="00FC7BE4" w:rsidP="002E1376">
            <w:pPr>
              <w:spacing w:line="56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BD25CB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281AB3" w:rsidRPr="002E137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美</w:t>
            </w:r>
            <w:r w:rsidR="00281AB3" w:rsidRPr="002E1376">
              <w:rPr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2E1376" w:rsidRPr="002E1376">
              <w:rPr>
                <w:b/>
                <w:snapToGrid w:val="0"/>
                <w:spacing w:val="-20"/>
                <w:sz w:val="32"/>
                <w:szCs w:val="32"/>
              </w:rPr>
              <w:t>수출 제품 라인업 확장, 중국산 대체로 수출 증가</w:t>
            </w:r>
            <w:r w:rsidR="002A4A45" w:rsidRPr="00BD25CB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</w:p>
          <w:p w14:paraId="68154E40" w14:textId="08EC6319" w:rsidR="00595F2F" w:rsidRDefault="00E258D2" w:rsidP="002E1376">
            <w:pPr>
              <w:spacing w:line="56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BD25CB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2E1376" w:rsidRPr="002E1376">
              <w:rPr>
                <w:b/>
                <w:snapToGrid w:val="0"/>
                <w:spacing w:val="-20"/>
                <w:sz w:val="32"/>
                <w:szCs w:val="32"/>
              </w:rPr>
              <w:t>태양광</w:t>
            </w:r>
            <w:r w:rsidR="002E137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및 IDC 수요 </w:t>
            </w:r>
            <w:r w:rsidR="002E1376" w:rsidRPr="002E1376">
              <w:rPr>
                <w:b/>
                <w:snapToGrid w:val="0"/>
                <w:spacing w:val="-20"/>
                <w:sz w:val="32"/>
                <w:szCs w:val="32"/>
              </w:rPr>
              <w:t>증가</w:t>
            </w:r>
            <w:r w:rsidR="002E137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, LS전선 </w:t>
            </w:r>
            <w:r w:rsidR="002E1376" w:rsidRPr="002E137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美</w:t>
            </w:r>
            <w:r w:rsidR="002E137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법인과 공동마케팅</w:t>
            </w:r>
          </w:p>
          <w:p w14:paraId="6CDCDE88" w14:textId="07A2E00B" w:rsidR="00281AB3" w:rsidRPr="00BD25CB" w:rsidRDefault="00281AB3" w:rsidP="002E1376">
            <w:pPr>
              <w:spacing w:line="56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BD25CB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LSCV 랜 케이블, 상반기 對美 수출 30%</w:t>
            </w:r>
            <w:r w:rsidR="006928B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이상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증가</w:t>
            </w:r>
          </w:p>
          <w:p w14:paraId="7CBB7ED3" w14:textId="77777777" w:rsidR="004654E6" w:rsidRDefault="004654E6" w:rsidP="004654E6">
            <w:pPr>
              <w:spacing w:line="380" w:lineRule="exact"/>
              <w:rPr>
                <w:snapToGrid w:val="0"/>
              </w:rPr>
            </w:pPr>
          </w:p>
          <w:p w14:paraId="676A003D" w14:textId="24ADB1A9" w:rsidR="0069534F" w:rsidRDefault="0069534F" w:rsidP="006928B2">
            <w:pPr>
              <w:wordWrap/>
              <w:spacing w:line="380" w:lineRule="exact"/>
            </w:pPr>
            <w:r w:rsidRPr="0069534F">
              <w:t>LS에코에너지(대표 이상호)가 미국의 안전인증 기구인 UL로부터 지중(</w:t>
            </w:r>
            <w:r>
              <w:rPr>
                <w:rFonts w:hint="eastAsia"/>
              </w:rPr>
              <w:t>U</w:t>
            </w:r>
            <w:r w:rsidRPr="0069534F">
              <w:t xml:space="preserve">RD) </w:t>
            </w:r>
            <w:r w:rsidR="00BB7F32">
              <w:rPr>
                <w:rFonts w:hint="eastAsia"/>
              </w:rPr>
              <w:t xml:space="preserve">전력 </w:t>
            </w:r>
            <w:r w:rsidRPr="0069534F">
              <w:t xml:space="preserve">케이블의 </w:t>
            </w:r>
            <w:r w:rsidR="00D94F03">
              <w:rPr>
                <w:rFonts w:hint="eastAsia"/>
              </w:rPr>
              <w:t>안전</w:t>
            </w:r>
            <w:r w:rsidRPr="0069534F">
              <w:t>인증을 획득했다고</w:t>
            </w:r>
            <w:r w:rsidR="00D94F03">
              <w:rPr>
                <w:rFonts w:hint="eastAsia"/>
              </w:rPr>
              <w:t xml:space="preserve"> 9일</w:t>
            </w:r>
            <w:r w:rsidRPr="0069534F">
              <w:t xml:space="preserve"> 밝혔다.</w:t>
            </w:r>
          </w:p>
          <w:p w14:paraId="40CC4BAA" w14:textId="77777777" w:rsidR="007D2D3F" w:rsidRDefault="007D2D3F" w:rsidP="006928B2">
            <w:pPr>
              <w:wordWrap/>
              <w:spacing w:line="380" w:lineRule="exact"/>
            </w:pPr>
          </w:p>
          <w:p w14:paraId="73691F97" w14:textId="77777777" w:rsidR="006928B2" w:rsidRDefault="007D2D3F" w:rsidP="006928B2">
            <w:pPr>
              <w:wordWrap/>
              <w:spacing w:line="380" w:lineRule="exact"/>
            </w:pPr>
            <w:r>
              <w:rPr>
                <w:rFonts w:hint="eastAsia"/>
              </w:rPr>
              <w:t xml:space="preserve">이번 인증으로 </w:t>
            </w:r>
            <w:r w:rsidRPr="0069534F">
              <w:t>LS에코에너지는 기존의 랜(UTP) 케이블</w:t>
            </w:r>
            <w:r w:rsidR="00BB7F32">
              <w:rPr>
                <w:rFonts w:hint="eastAsia"/>
              </w:rPr>
              <w:t xml:space="preserve">에 더해 </w:t>
            </w:r>
            <w:r w:rsidRPr="0069534F">
              <w:t xml:space="preserve">미국 </w:t>
            </w:r>
            <w:r w:rsidR="00BB7F32">
              <w:rPr>
                <w:rFonts w:hint="eastAsia"/>
              </w:rPr>
              <w:t xml:space="preserve">수출 </w:t>
            </w:r>
            <w:r w:rsidRPr="0069534F">
              <w:t>제품</w:t>
            </w:r>
            <w:r w:rsidR="00BB7F32">
              <w:rPr>
                <w:rFonts w:hint="eastAsia"/>
              </w:rPr>
              <w:t>의</w:t>
            </w:r>
            <w:r w:rsidRPr="0069534F">
              <w:t xml:space="preserve"> 라인업을 확장하게 되었다.</w:t>
            </w:r>
            <w:r w:rsidR="006928B2">
              <w:rPr>
                <w:rFonts w:hint="eastAsia"/>
              </w:rPr>
              <w:t xml:space="preserve"> </w:t>
            </w:r>
          </w:p>
          <w:p w14:paraId="18FD0BA3" w14:textId="77777777" w:rsidR="006928B2" w:rsidRDefault="006928B2" w:rsidP="006928B2">
            <w:pPr>
              <w:wordWrap/>
              <w:spacing w:line="380" w:lineRule="exact"/>
            </w:pPr>
          </w:p>
          <w:p w14:paraId="57449777" w14:textId="22EDD47A" w:rsidR="00BB7F32" w:rsidRDefault="00AD2C5A" w:rsidP="006928B2">
            <w:pPr>
              <w:wordWrap/>
              <w:spacing w:line="380" w:lineRule="exact"/>
            </w:pPr>
            <w:r>
              <w:rPr>
                <w:rFonts w:hint="eastAsia"/>
              </w:rPr>
              <w:t xml:space="preserve">LS에코에너지는 </w:t>
            </w:r>
            <w:r w:rsidR="00BB7F32">
              <w:rPr>
                <w:rFonts w:hint="eastAsia"/>
              </w:rPr>
              <w:t>L</w:t>
            </w:r>
            <w:r w:rsidR="00BB7F32" w:rsidRPr="0069534F">
              <w:t>S전선</w:t>
            </w:r>
            <w:r w:rsidR="00BB7F32">
              <w:t>의</w:t>
            </w:r>
            <w:r w:rsidR="00BB7F32">
              <w:rPr>
                <w:rFonts w:hint="eastAsia"/>
              </w:rPr>
              <w:t xml:space="preserve"> </w:t>
            </w:r>
            <w:r w:rsidR="00BB7F32" w:rsidRPr="0069534F">
              <w:t xml:space="preserve">미국 법인 LSCUS와 </w:t>
            </w:r>
            <w:r w:rsidR="00FC018B">
              <w:rPr>
                <w:rFonts w:hint="eastAsia"/>
              </w:rPr>
              <w:t xml:space="preserve">함께 </w:t>
            </w:r>
            <w:r w:rsidR="00BB7F32" w:rsidRPr="0069534F">
              <w:t>발전소 건설업체</w:t>
            </w:r>
            <w:r w:rsidR="00BB7F32">
              <w:rPr>
                <w:rFonts w:hint="eastAsia"/>
              </w:rPr>
              <w:t xml:space="preserve">와 </w:t>
            </w:r>
            <w:proofErr w:type="spellStart"/>
            <w:r w:rsidR="00BB7F32">
              <w:rPr>
                <w:rFonts w:hint="eastAsia"/>
              </w:rPr>
              <w:t>전력청</w:t>
            </w:r>
            <w:proofErr w:type="spellEnd"/>
            <w:r w:rsidR="00BB7F32">
              <w:rPr>
                <w:rFonts w:hint="eastAsia"/>
              </w:rPr>
              <w:t xml:space="preserve"> 등을 대</w:t>
            </w:r>
            <w:r w:rsidR="00BB7F32" w:rsidRPr="0069534F">
              <w:t xml:space="preserve">상으로 </w:t>
            </w:r>
            <w:r w:rsidR="00FC018B">
              <w:rPr>
                <w:rFonts w:hint="eastAsia"/>
              </w:rPr>
              <w:t xml:space="preserve">본격적인 </w:t>
            </w:r>
            <w:r w:rsidR="00BB7F32" w:rsidRPr="0069534F">
              <w:t>마케팅을 진행</w:t>
            </w:r>
            <w:r>
              <w:rPr>
                <w:rFonts w:hint="eastAsia"/>
              </w:rPr>
              <w:t>하</w:t>
            </w:r>
            <w:r w:rsidR="00FC018B">
              <w:rPr>
                <w:rFonts w:hint="eastAsia"/>
              </w:rPr>
              <w:t xml:space="preserve">며 </w:t>
            </w:r>
            <w:r w:rsidR="00BB7F32">
              <w:rPr>
                <w:rFonts w:hint="eastAsia"/>
              </w:rPr>
              <w:t xml:space="preserve">시장 공략에 속도를 </w:t>
            </w:r>
            <w:r w:rsidR="009D1B2E">
              <w:rPr>
                <w:rFonts w:hint="eastAsia"/>
              </w:rPr>
              <w:t xml:space="preserve">낼 </w:t>
            </w:r>
            <w:r w:rsidR="00BB7F32">
              <w:rPr>
                <w:rFonts w:hint="eastAsia"/>
              </w:rPr>
              <w:t xml:space="preserve">계획이다. </w:t>
            </w:r>
          </w:p>
          <w:p w14:paraId="1D7EDF6C" w14:textId="77777777" w:rsidR="009D1B2E" w:rsidRDefault="009D1B2E" w:rsidP="006928B2">
            <w:pPr>
              <w:wordWrap/>
              <w:spacing w:line="380" w:lineRule="exact"/>
            </w:pPr>
          </w:p>
          <w:p w14:paraId="4E0118FD" w14:textId="5FC90A36" w:rsidR="00A666A6" w:rsidRDefault="00A666A6" w:rsidP="006928B2">
            <w:pPr>
              <w:wordWrap/>
              <w:spacing w:line="380" w:lineRule="exact"/>
            </w:pPr>
            <w:r w:rsidRPr="00320738">
              <w:t xml:space="preserve">URD </w:t>
            </w:r>
            <w:r w:rsidR="00BB7F32">
              <w:rPr>
                <w:rFonts w:hint="eastAsia"/>
              </w:rPr>
              <w:t xml:space="preserve">전력 </w:t>
            </w:r>
            <w:r w:rsidRPr="00320738">
              <w:t>케이블은 주로 태양광 발전소와 데이터센터(IDC) 등</w:t>
            </w:r>
            <w:r>
              <w:t>을</w:t>
            </w:r>
            <w:r>
              <w:rPr>
                <w:rFonts w:hint="eastAsia"/>
              </w:rPr>
              <w:t xml:space="preserve"> 연결하는 </w:t>
            </w:r>
            <w:r w:rsidRPr="00320738">
              <w:t xml:space="preserve">각종 </w:t>
            </w:r>
            <w:r w:rsidR="002E1376">
              <w:rPr>
                <w:rFonts w:hint="eastAsia"/>
              </w:rPr>
              <w:t>배</w:t>
            </w:r>
            <w:r w:rsidRPr="00320738">
              <w:t xml:space="preserve">전망에 사용된다. </w:t>
            </w:r>
            <w:r w:rsidR="000B1AEC" w:rsidRPr="000B1AEC">
              <w:t>최근 관련 산업의 확대로 인해 수요가 크게 늘고 있다.</w:t>
            </w:r>
          </w:p>
          <w:p w14:paraId="6D1FB44A" w14:textId="77777777" w:rsidR="00BD25CB" w:rsidRDefault="00BD25CB" w:rsidP="006928B2">
            <w:pPr>
              <w:wordWrap/>
              <w:spacing w:line="380" w:lineRule="exact"/>
            </w:pPr>
          </w:p>
          <w:p w14:paraId="790ACA42" w14:textId="77CA1411" w:rsidR="000B1AEC" w:rsidRDefault="000B1AEC" w:rsidP="006928B2">
            <w:pPr>
              <w:wordWrap/>
              <w:spacing w:line="380" w:lineRule="exact"/>
            </w:pPr>
            <w:r w:rsidRPr="000B1AEC">
              <w:t>특히 미국</w:t>
            </w:r>
            <w:r w:rsidR="00F721B5">
              <w:rPr>
                <w:rFonts w:hint="eastAsia"/>
              </w:rPr>
              <w:t>은</w:t>
            </w:r>
            <w:r w:rsidRPr="000B1AEC">
              <w:t xml:space="preserve"> 중국산 알루미늄에 고율의 관세를 부과하면서, 중국 외 국가의 알루미늄 도체 URD 케이블 판매가 급증하고 있다.</w:t>
            </w:r>
            <w:r>
              <w:rPr>
                <w:rFonts w:hint="eastAsia"/>
              </w:rPr>
              <w:t xml:space="preserve"> </w:t>
            </w:r>
          </w:p>
          <w:p w14:paraId="0C700023" w14:textId="77777777" w:rsidR="000B1AEC" w:rsidRDefault="000B1AEC" w:rsidP="006928B2">
            <w:pPr>
              <w:wordWrap/>
              <w:spacing w:line="380" w:lineRule="exact"/>
            </w:pPr>
          </w:p>
          <w:p w14:paraId="267FBCFE" w14:textId="2DFE3625" w:rsidR="009D1B2E" w:rsidRDefault="000B1AEC" w:rsidP="006928B2">
            <w:pPr>
              <w:wordWrap/>
              <w:spacing w:line="380" w:lineRule="exact"/>
            </w:pPr>
            <w:r w:rsidRPr="000B1AEC">
              <w:t>회사 측은 베트남 LS-VINA에서 제품을 생산하여 가격 경쟁력을 확보하고, 동시에 미국의 대중국 견제 정책의 혜택도 기대하고 있다.</w:t>
            </w:r>
          </w:p>
          <w:p w14:paraId="1EF32015" w14:textId="77777777" w:rsidR="000B1AEC" w:rsidRDefault="000B1AEC" w:rsidP="006928B2">
            <w:pPr>
              <w:wordWrap/>
              <w:spacing w:line="380" w:lineRule="exact"/>
            </w:pPr>
          </w:p>
          <w:p w14:paraId="5A2AE7DA" w14:textId="087B1D12" w:rsidR="00320738" w:rsidRPr="00BD25CB" w:rsidRDefault="00BD25CB" w:rsidP="006928B2">
            <w:pPr>
              <w:wordWrap/>
              <w:spacing w:line="380" w:lineRule="exact"/>
            </w:pPr>
            <w:r w:rsidRPr="0069534F">
              <w:t xml:space="preserve">이상호 </w:t>
            </w:r>
            <w:r w:rsidR="009D1B2E" w:rsidRPr="0069534F">
              <w:t xml:space="preserve">LS에코에너지 </w:t>
            </w:r>
            <w:r w:rsidRPr="0069534F">
              <w:t xml:space="preserve">대표는 </w:t>
            </w:r>
            <w:r w:rsidR="00AD2C5A">
              <w:t>“</w:t>
            </w:r>
            <w:r w:rsidR="00A666A6">
              <w:t>이</w:t>
            </w:r>
            <w:r w:rsidR="007D2D3F">
              <w:rPr>
                <w:rFonts w:hint="eastAsia"/>
              </w:rPr>
              <w:t>번 인증</w:t>
            </w:r>
            <w:r w:rsidR="00AD2C5A">
              <w:rPr>
                <w:rFonts w:hint="eastAsia"/>
              </w:rPr>
              <w:t>이</w:t>
            </w:r>
            <w:r w:rsidR="00A666A6">
              <w:t xml:space="preserve"> 미국 시장을 확대하고, 글로벌 전력 케이블 시장에서 경쟁력을 높이는 데 중요한 역할을 할 것으로 기대</w:t>
            </w:r>
            <w:r>
              <w:rPr>
                <w:rFonts w:hint="eastAsia"/>
              </w:rPr>
              <w:t>한</w:t>
            </w:r>
            <w:r w:rsidR="00A666A6">
              <w:rPr>
                <w:rFonts w:hint="eastAsia"/>
              </w:rPr>
              <w:t>다</w:t>
            </w:r>
            <w:r>
              <w:t>”</w:t>
            </w:r>
            <w:r>
              <w:rPr>
                <w:rFonts w:hint="eastAsia"/>
              </w:rPr>
              <w:t xml:space="preserve">고 말했다. </w:t>
            </w:r>
          </w:p>
          <w:p w14:paraId="2764D4EB" w14:textId="77777777" w:rsidR="0069534F" w:rsidRPr="00AD2C5A" w:rsidRDefault="0069534F" w:rsidP="006928B2">
            <w:pPr>
              <w:wordWrap/>
              <w:spacing w:line="380" w:lineRule="exact"/>
            </w:pPr>
          </w:p>
          <w:p w14:paraId="4DB5FB33" w14:textId="763C79F1" w:rsidR="009D1B2E" w:rsidRPr="009D1B2E" w:rsidRDefault="009D1B2E" w:rsidP="006928B2">
            <w:pPr>
              <w:wordWrap/>
              <w:spacing w:line="380" w:lineRule="exact"/>
              <w:rPr>
                <w:snapToGrid w:val="0"/>
              </w:rPr>
            </w:pPr>
            <w:r w:rsidRPr="009D1B2E">
              <w:rPr>
                <w:snapToGrid w:val="0"/>
              </w:rPr>
              <w:t>LS에코에너지의 호찌민 생산법인 LSCV에서 생산된 랜 케이블은 미국의 중국산 배제 정책에 힘입어 올 상반기 대미 수출이 작년 동기 대비 30% 이상 증가했다.</w:t>
            </w:r>
          </w:p>
        </w:tc>
      </w:tr>
    </w:tbl>
    <w:p w14:paraId="1E04B13F" w14:textId="5D27E398" w:rsidR="00804E24" w:rsidRPr="00AA4719" w:rsidRDefault="00804E24" w:rsidP="000F29D9">
      <w:pPr>
        <w:wordWrap/>
        <w:spacing w:line="380" w:lineRule="exact"/>
        <w:rPr>
          <w:snapToGrid w:val="0"/>
        </w:rPr>
      </w:pPr>
    </w:p>
    <w:sectPr w:rsidR="00804E24" w:rsidRPr="00AA4719" w:rsidSect="00A673F9">
      <w:footerReference w:type="even" r:id="rId11"/>
      <w:footerReference w:type="default" r:id="rId12"/>
      <w:pgSz w:w="11906" w:h="16838" w:code="9"/>
      <w:pgMar w:top="992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F5170" w14:textId="77777777" w:rsidR="00AC1652" w:rsidRDefault="00AC1652">
      <w:r>
        <w:separator/>
      </w:r>
    </w:p>
  </w:endnote>
  <w:endnote w:type="continuationSeparator" w:id="0">
    <w:p w14:paraId="051DDDED" w14:textId="77777777" w:rsidR="00AC1652" w:rsidRDefault="00AC1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43588" w14:textId="77777777" w:rsidR="00AC1652" w:rsidRDefault="00AC1652">
      <w:r>
        <w:separator/>
      </w:r>
    </w:p>
  </w:footnote>
  <w:footnote w:type="continuationSeparator" w:id="0">
    <w:p w14:paraId="6E41A1A0" w14:textId="77777777" w:rsidR="00AC1652" w:rsidRDefault="00AC1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2BD2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5709"/>
    <w:rsid w:val="000862AD"/>
    <w:rsid w:val="000863F8"/>
    <w:rsid w:val="00086585"/>
    <w:rsid w:val="00086CB4"/>
    <w:rsid w:val="0009099B"/>
    <w:rsid w:val="00090C1B"/>
    <w:rsid w:val="0009143D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07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1AEC"/>
    <w:rsid w:val="000B2559"/>
    <w:rsid w:val="000B2EE0"/>
    <w:rsid w:val="000B36C1"/>
    <w:rsid w:val="000B3917"/>
    <w:rsid w:val="000B3E27"/>
    <w:rsid w:val="000B4982"/>
    <w:rsid w:val="000B525F"/>
    <w:rsid w:val="000B57D3"/>
    <w:rsid w:val="000B5CF0"/>
    <w:rsid w:val="000B60CA"/>
    <w:rsid w:val="000B6241"/>
    <w:rsid w:val="000B6AA3"/>
    <w:rsid w:val="000B754A"/>
    <w:rsid w:val="000B786D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71E"/>
    <w:rsid w:val="000E4A00"/>
    <w:rsid w:val="000E6953"/>
    <w:rsid w:val="000E6A28"/>
    <w:rsid w:val="000E6BA0"/>
    <w:rsid w:val="000E7133"/>
    <w:rsid w:val="000F07DA"/>
    <w:rsid w:val="000F29D9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2855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0C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7E8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534"/>
    <w:rsid w:val="00155D18"/>
    <w:rsid w:val="001562D3"/>
    <w:rsid w:val="00156ABE"/>
    <w:rsid w:val="00157E49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1D84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1A1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B89"/>
    <w:rsid w:val="001A249D"/>
    <w:rsid w:val="001A28FE"/>
    <w:rsid w:val="001A2AB9"/>
    <w:rsid w:val="001A347A"/>
    <w:rsid w:val="001A391D"/>
    <w:rsid w:val="001A40E6"/>
    <w:rsid w:val="001A41F3"/>
    <w:rsid w:val="001A4A46"/>
    <w:rsid w:val="001A5157"/>
    <w:rsid w:val="001A6202"/>
    <w:rsid w:val="001A6C69"/>
    <w:rsid w:val="001B01AA"/>
    <w:rsid w:val="001B05BE"/>
    <w:rsid w:val="001B06F6"/>
    <w:rsid w:val="001B0E9D"/>
    <w:rsid w:val="001B11F3"/>
    <w:rsid w:val="001B18DA"/>
    <w:rsid w:val="001B24A7"/>
    <w:rsid w:val="001B4489"/>
    <w:rsid w:val="001B5F58"/>
    <w:rsid w:val="001C034E"/>
    <w:rsid w:val="001C0985"/>
    <w:rsid w:val="001C0C65"/>
    <w:rsid w:val="001C15BA"/>
    <w:rsid w:val="001C16A3"/>
    <w:rsid w:val="001C1834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325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7D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994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40D0D"/>
    <w:rsid w:val="0024285E"/>
    <w:rsid w:val="00242A27"/>
    <w:rsid w:val="0024402C"/>
    <w:rsid w:val="0024506B"/>
    <w:rsid w:val="0024515A"/>
    <w:rsid w:val="002452EA"/>
    <w:rsid w:val="002453FB"/>
    <w:rsid w:val="002457F5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1CDC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B1D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AB3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40F1"/>
    <w:rsid w:val="002A4A45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2E3B"/>
    <w:rsid w:val="002B3011"/>
    <w:rsid w:val="002B33FB"/>
    <w:rsid w:val="002B3B5E"/>
    <w:rsid w:val="002B40C3"/>
    <w:rsid w:val="002B414E"/>
    <w:rsid w:val="002B5CDC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76"/>
    <w:rsid w:val="002E1461"/>
    <w:rsid w:val="002E1A8E"/>
    <w:rsid w:val="002E1AA1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2C6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6389"/>
    <w:rsid w:val="002F7133"/>
    <w:rsid w:val="00300BA4"/>
    <w:rsid w:val="00301A25"/>
    <w:rsid w:val="00301BC5"/>
    <w:rsid w:val="0030215D"/>
    <w:rsid w:val="003025C5"/>
    <w:rsid w:val="0030267B"/>
    <w:rsid w:val="00302B83"/>
    <w:rsid w:val="00303AC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064C"/>
    <w:rsid w:val="00320738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CE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BBD"/>
    <w:rsid w:val="00382033"/>
    <w:rsid w:val="003820EB"/>
    <w:rsid w:val="003823CF"/>
    <w:rsid w:val="0038278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C7008"/>
    <w:rsid w:val="003D0355"/>
    <w:rsid w:val="003D13FE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0878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AC4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3F7E87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5978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CC4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07B"/>
    <w:rsid w:val="0043465F"/>
    <w:rsid w:val="00434845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45"/>
    <w:rsid w:val="004537D1"/>
    <w:rsid w:val="0045387D"/>
    <w:rsid w:val="00453AA2"/>
    <w:rsid w:val="00453DC4"/>
    <w:rsid w:val="004541DB"/>
    <w:rsid w:val="00454508"/>
    <w:rsid w:val="00454762"/>
    <w:rsid w:val="00455377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51B4"/>
    <w:rsid w:val="0047647B"/>
    <w:rsid w:val="00477474"/>
    <w:rsid w:val="00480300"/>
    <w:rsid w:val="0048075C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705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39F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58C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3BB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3B42"/>
    <w:rsid w:val="004F45BD"/>
    <w:rsid w:val="004F4E22"/>
    <w:rsid w:val="004F50F3"/>
    <w:rsid w:val="004F6B57"/>
    <w:rsid w:val="004F6E63"/>
    <w:rsid w:val="0050034F"/>
    <w:rsid w:val="00500AC0"/>
    <w:rsid w:val="00500C63"/>
    <w:rsid w:val="005013AB"/>
    <w:rsid w:val="00501914"/>
    <w:rsid w:val="005035B2"/>
    <w:rsid w:val="005039A4"/>
    <w:rsid w:val="00503BCC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CE6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0F3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5F2F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14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4D5C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5C3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4601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83D"/>
    <w:rsid w:val="00683D34"/>
    <w:rsid w:val="00684409"/>
    <w:rsid w:val="00685FE7"/>
    <w:rsid w:val="006870F8"/>
    <w:rsid w:val="00687C90"/>
    <w:rsid w:val="0069057D"/>
    <w:rsid w:val="00691DFD"/>
    <w:rsid w:val="00692847"/>
    <w:rsid w:val="006928B2"/>
    <w:rsid w:val="006933F6"/>
    <w:rsid w:val="0069461A"/>
    <w:rsid w:val="0069534F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27F"/>
    <w:rsid w:val="006A7F5B"/>
    <w:rsid w:val="006B01D6"/>
    <w:rsid w:val="006B06A7"/>
    <w:rsid w:val="006B08C8"/>
    <w:rsid w:val="006B09EE"/>
    <w:rsid w:val="006B1201"/>
    <w:rsid w:val="006B18EB"/>
    <w:rsid w:val="006B2DD9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645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C93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8C2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61A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0E70"/>
    <w:rsid w:val="00781980"/>
    <w:rsid w:val="00781F35"/>
    <w:rsid w:val="00782080"/>
    <w:rsid w:val="007820C9"/>
    <w:rsid w:val="007826CF"/>
    <w:rsid w:val="00784999"/>
    <w:rsid w:val="00785208"/>
    <w:rsid w:val="0078530B"/>
    <w:rsid w:val="00785CDE"/>
    <w:rsid w:val="007863B6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5A7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3F9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2893"/>
    <w:rsid w:val="007B303A"/>
    <w:rsid w:val="007B348B"/>
    <w:rsid w:val="007B3CAF"/>
    <w:rsid w:val="007B3EC3"/>
    <w:rsid w:val="007B44D7"/>
    <w:rsid w:val="007B4C37"/>
    <w:rsid w:val="007B4EF4"/>
    <w:rsid w:val="007B4F31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118C"/>
    <w:rsid w:val="007D2D3F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2058"/>
    <w:rsid w:val="007F3AB5"/>
    <w:rsid w:val="007F3AF7"/>
    <w:rsid w:val="007F403A"/>
    <w:rsid w:val="007F45BE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4AE"/>
    <w:rsid w:val="008036CA"/>
    <w:rsid w:val="00803E3C"/>
    <w:rsid w:val="0080442A"/>
    <w:rsid w:val="00804E24"/>
    <w:rsid w:val="008059BE"/>
    <w:rsid w:val="008065C1"/>
    <w:rsid w:val="0080679E"/>
    <w:rsid w:val="008072B9"/>
    <w:rsid w:val="008100AD"/>
    <w:rsid w:val="00811D97"/>
    <w:rsid w:val="00812039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01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15B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5A"/>
    <w:rsid w:val="00862270"/>
    <w:rsid w:val="00862BE8"/>
    <w:rsid w:val="00862CF9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17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533E"/>
    <w:rsid w:val="008A6552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1E6B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D79"/>
    <w:rsid w:val="00902F27"/>
    <w:rsid w:val="00903288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E4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5BAB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2E1F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57E"/>
    <w:rsid w:val="00985D2F"/>
    <w:rsid w:val="009861A9"/>
    <w:rsid w:val="00986309"/>
    <w:rsid w:val="009869E0"/>
    <w:rsid w:val="00986DFC"/>
    <w:rsid w:val="009870A7"/>
    <w:rsid w:val="009872BF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D63"/>
    <w:rsid w:val="009A71FC"/>
    <w:rsid w:val="009A73AF"/>
    <w:rsid w:val="009A7CDD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2B5"/>
    <w:rsid w:val="009C5567"/>
    <w:rsid w:val="009C6033"/>
    <w:rsid w:val="009C6788"/>
    <w:rsid w:val="009C69AC"/>
    <w:rsid w:val="009C6D17"/>
    <w:rsid w:val="009C73CF"/>
    <w:rsid w:val="009C7448"/>
    <w:rsid w:val="009C769A"/>
    <w:rsid w:val="009D10D5"/>
    <w:rsid w:val="009D1B2E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536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582E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899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E1"/>
    <w:rsid w:val="00A00C1D"/>
    <w:rsid w:val="00A00CE3"/>
    <w:rsid w:val="00A010CB"/>
    <w:rsid w:val="00A02311"/>
    <w:rsid w:val="00A0334E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18FA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6A6"/>
    <w:rsid w:val="00A66A9E"/>
    <w:rsid w:val="00A66DA1"/>
    <w:rsid w:val="00A66E6C"/>
    <w:rsid w:val="00A673F9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A65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11E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719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652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C5A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047"/>
    <w:rsid w:val="00AE066D"/>
    <w:rsid w:val="00AE0CAA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65C9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43E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AA8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B27"/>
    <w:rsid w:val="00B45D01"/>
    <w:rsid w:val="00B45F9B"/>
    <w:rsid w:val="00B45FA5"/>
    <w:rsid w:val="00B46F93"/>
    <w:rsid w:val="00B50539"/>
    <w:rsid w:val="00B50552"/>
    <w:rsid w:val="00B50F8D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6738"/>
    <w:rsid w:val="00B57829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3B5B"/>
    <w:rsid w:val="00B7424C"/>
    <w:rsid w:val="00B74BE8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70E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5381"/>
    <w:rsid w:val="00BA6C96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F15"/>
    <w:rsid w:val="00BB7F32"/>
    <w:rsid w:val="00BC1946"/>
    <w:rsid w:val="00BC25DB"/>
    <w:rsid w:val="00BC2D02"/>
    <w:rsid w:val="00BC3F67"/>
    <w:rsid w:val="00BC43D1"/>
    <w:rsid w:val="00BC570D"/>
    <w:rsid w:val="00BC5FD8"/>
    <w:rsid w:val="00BC6412"/>
    <w:rsid w:val="00BC6C3B"/>
    <w:rsid w:val="00BC7D91"/>
    <w:rsid w:val="00BD11E6"/>
    <w:rsid w:val="00BD1337"/>
    <w:rsid w:val="00BD1FE1"/>
    <w:rsid w:val="00BD205D"/>
    <w:rsid w:val="00BD247A"/>
    <w:rsid w:val="00BD25CB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1F23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275D5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87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6DB0"/>
    <w:rsid w:val="00CD7560"/>
    <w:rsid w:val="00CD76DC"/>
    <w:rsid w:val="00CD7915"/>
    <w:rsid w:val="00CE01BE"/>
    <w:rsid w:val="00CE05BE"/>
    <w:rsid w:val="00CE0A21"/>
    <w:rsid w:val="00CE0B18"/>
    <w:rsid w:val="00CE10CB"/>
    <w:rsid w:val="00CE1129"/>
    <w:rsid w:val="00CE181E"/>
    <w:rsid w:val="00CE1E96"/>
    <w:rsid w:val="00CE200B"/>
    <w:rsid w:val="00CE21A3"/>
    <w:rsid w:val="00CE33A4"/>
    <w:rsid w:val="00CE3A2B"/>
    <w:rsid w:val="00CE4999"/>
    <w:rsid w:val="00CE61CF"/>
    <w:rsid w:val="00CE64BD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4FF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738"/>
    <w:rsid w:val="00D000F7"/>
    <w:rsid w:val="00D00572"/>
    <w:rsid w:val="00D006FC"/>
    <w:rsid w:val="00D0093E"/>
    <w:rsid w:val="00D0097F"/>
    <w:rsid w:val="00D009C2"/>
    <w:rsid w:val="00D01625"/>
    <w:rsid w:val="00D02928"/>
    <w:rsid w:val="00D047A7"/>
    <w:rsid w:val="00D047B3"/>
    <w:rsid w:val="00D04A4D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2E00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712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4F54"/>
    <w:rsid w:val="00D55912"/>
    <w:rsid w:val="00D55AF1"/>
    <w:rsid w:val="00D56773"/>
    <w:rsid w:val="00D57BD2"/>
    <w:rsid w:val="00D57EAF"/>
    <w:rsid w:val="00D60427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E6D"/>
    <w:rsid w:val="00D91F8E"/>
    <w:rsid w:val="00D927F9"/>
    <w:rsid w:val="00D9373E"/>
    <w:rsid w:val="00D93A74"/>
    <w:rsid w:val="00D94E3A"/>
    <w:rsid w:val="00D94F03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2DDB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8D2"/>
    <w:rsid w:val="00E25D61"/>
    <w:rsid w:val="00E2780C"/>
    <w:rsid w:val="00E3024B"/>
    <w:rsid w:val="00E30568"/>
    <w:rsid w:val="00E31EEB"/>
    <w:rsid w:val="00E324C3"/>
    <w:rsid w:val="00E32E41"/>
    <w:rsid w:val="00E33030"/>
    <w:rsid w:val="00E33660"/>
    <w:rsid w:val="00E337A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136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8BA"/>
    <w:rsid w:val="00E64E79"/>
    <w:rsid w:val="00E65882"/>
    <w:rsid w:val="00E65A4C"/>
    <w:rsid w:val="00E65AE1"/>
    <w:rsid w:val="00E66019"/>
    <w:rsid w:val="00E6692C"/>
    <w:rsid w:val="00E671E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81E"/>
    <w:rsid w:val="00E770A4"/>
    <w:rsid w:val="00E77F30"/>
    <w:rsid w:val="00E80282"/>
    <w:rsid w:val="00E804FC"/>
    <w:rsid w:val="00E807E7"/>
    <w:rsid w:val="00E81624"/>
    <w:rsid w:val="00E81BA6"/>
    <w:rsid w:val="00E826CB"/>
    <w:rsid w:val="00E84B71"/>
    <w:rsid w:val="00E84F08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2A7F"/>
    <w:rsid w:val="00E932FE"/>
    <w:rsid w:val="00E93D52"/>
    <w:rsid w:val="00E94236"/>
    <w:rsid w:val="00E94F64"/>
    <w:rsid w:val="00E95AD2"/>
    <w:rsid w:val="00E95B62"/>
    <w:rsid w:val="00E96146"/>
    <w:rsid w:val="00E96994"/>
    <w:rsid w:val="00E97E5C"/>
    <w:rsid w:val="00EA057D"/>
    <w:rsid w:val="00EA0A1D"/>
    <w:rsid w:val="00EA0B5F"/>
    <w:rsid w:val="00EA1183"/>
    <w:rsid w:val="00EA1BA1"/>
    <w:rsid w:val="00EA25E1"/>
    <w:rsid w:val="00EA375E"/>
    <w:rsid w:val="00EA3CBB"/>
    <w:rsid w:val="00EA3D6B"/>
    <w:rsid w:val="00EA49EF"/>
    <w:rsid w:val="00EA4C5B"/>
    <w:rsid w:val="00EA4E9A"/>
    <w:rsid w:val="00EA55F2"/>
    <w:rsid w:val="00EA5E7D"/>
    <w:rsid w:val="00EA6207"/>
    <w:rsid w:val="00EA6363"/>
    <w:rsid w:val="00EA6FB2"/>
    <w:rsid w:val="00EA720E"/>
    <w:rsid w:val="00EA7429"/>
    <w:rsid w:val="00EA7AA5"/>
    <w:rsid w:val="00EA7FF4"/>
    <w:rsid w:val="00EB16A1"/>
    <w:rsid w:val="00EB17A6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3CF"/>
    <w:rsid w:val="00EC2ED8"/>
    <w:rsid w:val="00EC30B8"/>
    <w:rsid w:val="00EC316A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776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07B02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2CD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141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1B5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0A56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831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621"/>
    <w:rsid w:val="00FA7A67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18B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BE4"/>
    <w:rsid w:val="00FC7CFB"/>
    <w:rsid w:val="00FD00E7"/>
    <w:rsid w:val="00FD047C"/>
    <w:rsid w:val="00FD04CC"/>
    <w:rsid w:val="00FD123A"/>
    <w:rsid w:val="00FD1692"/>
    <w:rsid w:val="00FD17D0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character" w:styleId="ae">
    <w:name w:val="Strong"/>
    <w:basedOn w:val="a0"/>
    <w:uiPriority w:val="22"/>
    <w:qFormat/>
    <w:rsid w:val="004340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3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1043</CharactersWithSpaces>
  <SharedDoc>false</SharedDoc>
  <HyperlinksChanged>false</HyperlinksChanged>
  <AppVersion>16.0000</AppVersion>
  <Characters>890</Characters>
  <Pages>1</Pages>
  <DocSecurity>0</DocSecurity>
  <Words>155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2024-07-08T23:34:00Z</dcterms:modified>
  <cp:keywords/>
  <dc:subject/>
  <dc:title>보도자료</dc:title>
  <cp:lastPrinted>2024-07-08T01:18:00Z</cp:lastPrinted>
  <cp:lastModifiedBy>김광국(GWANG GUK KIM)/커뮤니케이션팀</cp:lastModifiedBy>
  <dcterms:created xsi:type="dcterms:W3CDTF">2024-07-05T08:47:00Z</dcterms:creat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